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D5" w:rsidRDefault="00C101D5" w:rsidP="00C101D5">
      <w:pPr>
        <w:spacing w:line="360" w:lineRule="auto"/>
        <w:jc w:val="both"/>
        <w:rPr>
          <w:rFonts w:ascii="Arial" w:hAnsi="Arial" w:cs="Arial"/>
          <w:sz w:val="20"/>
          <w:szCs w:val="20"/>
        </w:rPr>
      </w:pPr>
    </w:p>
    <w:p w:rsidR="00C101D5" w:rsidRPr="00F04900" w:rsidRDefault="00C101D5" w:rsidP="00C101D5">
      <w:pPr>
        <w:spacing w:line="360" w:lineRule="auto"/>
        <w:jc w:val="both"/>
        <w:rPr>
          <w:rFonts w:ascii="Arial" w:hAnsi="Arial" w:cs="Arial"/>
          <w:b/>
          <w:sz w:val="20"/>
          <w:szCs w:val="20"/>
        </w:rPr>
      </w:pPr>
      <w:r w:rsidRPr="00F04900">
        <w:rPr>
          <w:rFonts w:ascii="Arial" w:hAnsi="Arial" w:cs="Arial"/>
          <w:b/>
          <w:sz w:val="20"/>
          <w:szCs w:val="20"/>
        </w:rPr>
        <w:t>Presseinformation</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Pr="009D3440" w:rsidRDefault="004C550A" w:rsidP="002F5747">
      <w:pPr>
        <w:spacing w:after="200" w:line="360" w:lineRule="auto"/>
        <w:jc w:val="both"/>
        <w:rPr>
          <w:rFonts w:ascii="Arial" w:hAnsi="Arial" w:cs="Arial"/>
          <w:b/>
          <w:sz w:val="28"/>
          <w:szCs w:val="28"/>
        </w:rPr>
      </w:pPr>
      <w:r>
        <w:rPr>
          <w:rFonts w:ascii="Arial" w:hAnsi="Arial" w:cs="Arial"/>
          <w:b/>
          <w:sz w:val="28"/>
          <w:szCs w:val="28"/>
        </w:rPr>
        <w:t xml:space="preserve">SUPERSYSTEM </w:t>
      </w:r>
      <w:proofErr w:type="spellStart"/>
      <w:r>
        <w:rPr>
          <w:rFonts w:ascii="Arial" w:hAnsi="Arial" w:cs="Arial"/>
          <w:b/>
          <w:sz w:val="28"/>
          <w:szCs w:val="28"/>
        </w:rPr>
        <w:t>outdoor</w:t>
      </w:r>
      <w:proofErr w:type="spellEnd"/>
      <w:r>
        <w:rPr>
          <w:rFonts w:ascii="Arial" w:hAnsi="Arial" w:cs="Arial"/>
          <w:b/>
          <w:sz w:val="28"/>
          <w:szCs w:val="28"/>
        </w:rPr>
        <w:t xml:space="preserve">: </w:t>
      </w:r>
      <w:r w:rsidR="00451796" w:rsidRPr="009D3440">
        <w:rPr>
          <w:rFonts w:ascii="Arial" w:hAnsi="Arial" w:cs="Arial"/>
          <w:b/>
          <w:sz w:val="28"/>
          <w:szCs w:val="28"/>
        </w:rPr>
        <w:t>Die Zukunft der Außenbeleuchtung</w:t>
      </w:r>
    </w:p>
    <w:p w:rsidR="00445844" w:rsidRDefault="0079173D" w:rsidP="0079173D">
      <w:pPr>
        <w:spacing w:after="200" w:line="360" w:lineRule="auto"/>
        <w:jc w:val="both"/>
        <w:rPr>
          <w:rFonts w:ascii="Arial" w:hAnsi="Arial" w:cs="Arial"/>
          <w:b/>
          <w:sz w:val="20"/>
          <w:szCs w:val="20"/>
        </w:rPr>
      </w:pPr>
      <w:r>
        <w:rPr>
          <w:rFonts w:ascii="Arial" w:hAnsi="Arial" w:cs="Arial"/>
          <w:b/>
          <w:sz w:val="20"/>
          <w:szCs w:val="20"/>
        </w:rPr>
        <w:t>Mit der LED-</w:t>
      </w:r>
      <w:proofErr w:type="spellStart"/>
      <w:r>
        <w:rPr>
          <w:rFonts w:ascii="Arial" w:hAnsi="Arial" w:cs="Arial"/>
          <w:b/>
          <w:sz w:val="20"/>
          <w:szCs w:val="20"/>
        </w:rPr>
        <w:t>Außenleuchtenlösung</w:t>
      </w:r>
      <w:proofErr w:type="spellEnd"/>
      <w:r>
        <w:rPr>
          <w:rFonts w:ascii="Arial" w:hAnsi="Arial" w:cs="Arial"/>
          <w:b/>
          <w:sz w:val="20"/>
          <w:szCs w:val="20"/>
        </w:rPr>
        <w:t xml:space="preserve"> </w:t>
      </w:r>
      <w:r w:rsidRPr="0079173D">
        <w:rPr>
          <w:rFonts w:ascii="Arial" w:hAnsi="Arial" w:cs="Arial"/>
          <w:b/>
          <w:sz w:val="20"/>
          <w:szCs w:val="20"/>
        </w:rPr>
        <w:t xml:space="preserve">SUPERSYSTEM </w:t>
      </w:r>
      <w:proofErr w:type="spellStart"/>
      <w:r w:rsidRPr="0079173D">
        <w:rPr>
          <w:rFonts w:ascii="Arial" w:hAnsi="Arial" w:cs="Arial"/>
          <w:b/>
          <w:sz w:val="20"/>
          <w:szCs w:val="20"/>
        </w:rPr>
        <w:t>outdoor</w:t>
      </w:r>
      <w:proofErr w:type="spellEnd"/>
      <w:r w:rsidRPr="0079173D">
        <w:rPr>
          <w:rFonts w:ascii="Arial" w:hAnsi="Arial" w:cs="Arial"/>
          <w:b/>
          <w:sz w:val="20"/>
          <w:szCs w:val="20"/>
        </w:rPr>
        <w:t xml:space="preserve"> vermittelt </w:t>
      </w:r>
      <w:r>
        <w:rPr>
          <w:rFonts w:ascii="Arial" w:hAnsi="Arial" w:cs="Arial"/>
          <w:b/>
          <w:sz w:val="20"/>
          <w:szCs w:val="20"/>
        </w:rPr>
        <w:t xml:space="preserve">Zumtobel einen </w:t>
      </w:r>
      <w:r w:rsidRPr="0079173D">
        <w:rPr>
          <w:rFonts w:ascii="Arial" w:hAnsi="Arial" w:cs="Arial"/>
          <w:b/>
          <w:sz w:val="20"/>
          <w:szCs w:val="20"/>
        </w:rPr>
        <w:t>neuen Ansatz bei der aufgabenspezi</w:t>
      </w:r>
      <w:r>
        <w:rPr>
          <w:rFonts w:ascii="Arial" w:hAnsi="Arial" w:cs="Arial"/>
          <w:b/>
          <w:sz w:val="20"/>
          <w:szCs w:val="20"/>
        </w:rPr>
        <w:t xml:space="preserve">fischen </w:t>
      </w:r>
      <w:r w:rsidR="00CA165B">
        <w:rPr>
          <w:rFonts w:ascii="Arial" w:hAnsi="Arial" w:cs="Arial"/>
          <w:b/>
          <w:sz w:val="20"/>
          <w:szCs w:val="20"/>
        </w:rPr>
        <w:t>Ausleuchtung</w:t>
      </w:r>
      <w:r>
        <w:rPr>
          <w:rFonts w:ascii="Arial" w:hAnsi="Arial" w:cs="Arial"/>
          <w:b/>
          <w:sz w:val="20"/>
          <w:szCs w:val="20"/>
        </w:rPr>
        <w:t xml:space="preserve"> von Wegen, </w:t>
      </w:r>
      <w:r w:rsidRPr="0079173D">
        <w:rPr>
          <w:rFonts w:ascii="Arial" w:hAnsi="Arial" w:cs="Arial"/>
          <w:b/>
          <w:sz w:val="20"/>
          <w:szCs w:val="20"/>
        </w:rPr>
        <w:t>Plätzen, Straßen und Fassaden.</w:t>
      </w:r>
      <w:r>
        <w:rPr>
          <w:rFonts w:ascii="Arial" w:hAnsi="Arial" w:cs="Arial"/>
          <w:b/>
          <w:sz w:val="20"/>
          <w:szCs w:val="20"/>
        </w:rPr>
        <w:t xml:space="preserve"> Angelehnt an den Lichtbaukasten SUPERSYSTEM </w:t>
      </w:r>
      <w:r w:rsidR="002141E7">
        <w:rPr>
          <w:rFonts w:ascii="Arial" w:hAnsi="Arial" w:cs="Arial"/>
          <w:b/>
          <w:sz w:val="20"/>
          <w:szCs w:val="20"/>
        </w:rPr>
        <w:t xml:space="preserve">für den Innenbereich </w:t>
      </w:r>
      <w:r>
        <w:rPr>
          <w:rFonts w:ascii="Arial" w:hAnsi="Arial" w:cs="Arial"/>
          <w:b/>
          <w:sz w:val="20"/>
          <w:szCs w:val="20"/>
        </w:rPr>
        <w:t xml:space="preserve">ermöglichen </w:t>
      </w:r>
      <w:r w:rsidRPr="0079173D">
        <w:rPr>
          <w:rFonts w:ascii="Arial" w:hAnsi="Arial" w:cs="Arial"/>
          <w:b/>
          <w:sz w:val="20"/>
          <w:szCs w:val="20"/>
        </w:rPr>
        <w:t>Lichtelemente mit unterschiedlichen Abstrahlcharakteristiken</w:t>
      </w:r>
      <w:r>
        <w:rPr>
          <w:rFonts w:ascii="Arial" w:hAnsi="Arial" w:cs="Arial"/>
          <w:b/>
          <w:sz w:val="20"/>
          <w:szCs w:val="20"/>
        </w:rPr>
        <w:t xml:space="preserve"> </w:t>
      </w:r>
      <w:r w:rsidR="002141E7">
        <w:rPr>
          <w:rFonts w:ascii="Arial" w:hAnsi="Arial" w:cs="Arial"/>
          <w:b/>
          <w:sz w:val="20"/>
          <w:szCs w:val="20"/>
        </w:rPr>
        <w:t xml:space="preserve">jetzt auch </w:t>
      </w:r>
      <w:r>
        <w:rPr>
          <w:rFonts w:ascii="Arial" w:hAnsi="Arial" w:cs="Arial"/>
          <w:b/>
          <w:sz w:val="20"/>
          <w:szCs w:val="20"/>
        </w:rPr>
        <w:t>eine gezielte</w:t>
      </w:r>
      <w:r w:rsidR="002141E7">
        <w:rPr>
          <w:rFonts w:ascii="Arial" w:hAnsi="Arial" w:cs="Arial"/>
          <w:b/>
          <w:sz w:val="20"/>
          <w:szCs w:val="20"/>
        </w:rPr>
        <w:t xml:space="preserve"> und raumbildende</w:t>
      </w:r>
      <w:r>
        <w:rPr>
          <w:rFonts w:ascii="Arial" w:hAnsi="Arial" w:cs="Arial"/>
          <w:b/>
          <w:sz w:val="20"/>
          <w:szCs w:val="20"/>
        </w:rPr>
        <w:t xml:space="preserve"> Beleuchtung von Außenbereichen</w:t>
      </w:r>
      <w:r w:rsidR="00BC13ED">
        <w:rPr>
          <w:rFonts w:ascii="Arial" w:hAnsi="Arial" w:cs="Arial"/>
          <w:b/>
          <w:sz w:val="20"/>
          <w:szCs w:val="20"/>
        </w:rPr>
        <w:t>.</w:t>
      </w:r>
    </w:p>
    <w:p w:rsidR="00AB1992" w:rsidRDefault="004A0F46" w:rsidP="0049006F">
      <w:pPr>
        <w:spacing w:after="200" w:line="360" w:lineRule="auto"/>
        <w:jc w:val="both"/>
        <w:rPr>
          <w:rFonts w:ascii="Arial" w:hAnsi="Arial" w:cs="Arial"/>
          <w:sz w:val="20"/>
          <w:szCs w:val="20"/>
          <w:lang w:val="de-AT"/>
        </w:rPr>
      </w:pPr>
      <w:r>
        <w:rPr>
          <w:rFonts w:ascii="Arial" w:hAnsi="Arial" w:cs="Arial"/>
          <w:i/>
          <w:sz w:val="20"/>
          <w:szCs w:val="20"/>
          <w:lang w:val="de-AT"/>
        </w:rPr>
        <w:t xml:space="preserve">Dornbirn, </w:t>
      </w:r>
      <w:r w:rsidR="00BC13ED">
        <w:rPr>
          <w:rFonts w:ascii="Arial" w:hAnsi="Arial" w:cs="Arial"/>
          <w:i/>
          <w:sz w:val="20"/>
          <w:szCs w:val="20"/>
          <w:lang w:val="de-AT"/>
        </w:rPr>
        <w:t>November</w:t>
      </w:r>
      <w:r>
        <w:rPr>
          <w:rFonts w:ascii="Arial" w:hAnsi="Arial" w:cs="Arial"/>
          <w:i/>
          <w:sz w:val="20"/>
          <w:szCs w:val="20"/>
          <w:lang w:val="de-AT"/>
        </w:rPr>
        <w:t xml:space="preserve"> 2015</w:t>
      </w:r>
      <w:r w:rsidRPr="001C6097">
        <w:rPr>
          <w:rFonts w:ascii="Arial" w:hAnsi="Arial" w:cs="Arial"/>
          <w:i/>
          <w:color w:val="FF0000"/>
          <w:sz w:val="20"/>
          <w:szCs w:val="20"/>
          <w:lang w:val="de-AT"/>
        </w:rPr>
        <w:t xml:space="preserve"> </w:t>
      </w:r>
      <w:r w:rsidRPr="001C6097">
        <w:rPr>
          <w:rFonts w:ascii="Arial" w:hAnsi="Arial" w:cs="Arial"/>
          <w:i/>
          <w:sz w:val="20"/>
          <w:szCs w:val="20"/>
          <w:lang w:val="de-AT"/>
        </w:rPr>
        <w:t xml:space="preserve">– </w:t>
      </w:r>
      <w:r w:rsidR="00D2617B">
        <w:rPr>
          <w:rFonts w:ascii="Arial" w:hAnsi="Arial" w:cs="Arial"/>
          <w:sz w:val="20"/>
          <w:szCs w:val="20"/>
          <w:lang w:val="de-AT"/>
        </w:rPr>
        <w:t xml:space="preserve">Identität stiften, Orientierung geben und </w:t>
      </w:r>
      <w:r w:rsidR="0049006F">
        <w:rPr>
          <w:rFonts w:ascii="Arial" w:hAnsi="Arial" w:cs="Arial"/>
          <w:sz w:val="20"/>
          <w:szCs w:val="20"/>
          <w:lang w:val="de-AT"/>
        </w:rPr>
        <w:t>Gebäude</w:t>
      </w:r>
      <w:r w:rsidR="00445844">
        <w:rPr>
          <w:rFonts w:ascii="Arial" w:hAnsi="Arial" w:cs="Arial"/>
          <w:sz w:val="20"/>
          <w:szCs w:val="20"/>
          <w:lang w:val="de-AT"/>
        </w:rPr>
        <w:t xml:space="preserve"> i</w:t>
      </w:r>
      <w:r w:rsidR="00671959">
        <w:rPr>
          <w:rFonts w:ascii="Arial" w:hAnsi="Arial" w:cs="Arial"/>
          <w:sz w:val="20"/>
          <w:szCs w:val="20"/>
          <w:lang w:val="de-AT"/>
        </w:rPr>
        <w:t>nszenieren</w:t>
      </w:r>
      <w:r w:rsidR="00D2617B">
        <w:rPr>
          <w:rFonts w:ascii="Arial" w:hAnsi="Arial" w:cs="Arial"/>
          <w:sz w:val="20"/>
          <w:szCs w:val="20"/>
          <w:lang w:val="de-AT"/>
        </w:rPr>
        <w:t xml:space="preserve">: Eine moderne LED-Außenbeleuchtung leistet heute mehr als die herkömmliche </w:t>
      </w:r>
      <w:r w:rsidR="009F6D7D">
        <w:rPr>
          <w:rFonts w:ascii="Arial" w:hAnsi="Arial" w:cs="Arial"/>
          <w:sz w:val="20"/>
          <w:szCs w:val="20"/>
          <w:lang w:val="de-AT"/>
        </w:rPr>
        <w:t>Beleuchtung</w:t>
      </w:r>
      <w:r w:rsidR="00D2617B">
        <w:rPr>
          <w:rFonts w:ascii="Arial" w:hAnsi="Arial" w:cs="Arial"/>
          <w:sz w:val="20"/>
          <w:szCs w:val="20"/>
          <w:lang w:val="de-AT"/>
        </w:rPr>
        <w:t xml:space="preserve"> von Straßen, Plätzen und Fassaden. Vielmehr betont sie die komplexen Raumstrukturen und abwechslungsreichen Gebäude, erhöht </w:t>
      </w:r>
      <w:r w:rsidR="00AB1992">
        <w:rPr>
          <w:rFonts w:ascii="Arial" w:hAnsi="Arial" w:cs="Arial"/>
          <w:sz w:val="20"/>
          <w:szCs w:val="20"/>
          <w:lang w:val="de-AT"/>
        </w:rPr>
        <w:t>den</w:t>
      </w:r>
      <w:r w:rsidR="00D2617B">
        <w:rPr>
          <w:rFonts w:ascii="Arial" w:hAnsi="Arial" w:cs="Arial"/>
          <w:sz w:val="20"/>
          <w:szCs w:val="20"/>
          <w:lang w:val="de-AT"/>
        </w:rPr>
        <w:t xml:space="preserve"> Wiedererkennungswert</w:t>
      </w:r>
      <w:r w:rsidR="00AB1992">
        <w:rPr>
          <w:rFonts w:ascii="Arial" w:hAnsi="Arial" w:cs="Arial"/>
          <w:sz w:val="20"/>
          <w:szCs w:val="20"/>
          <w:lang w:val="de-AT"/>
        </w:rPr>
        <w:t xml:space="preserve"> einer Region</w:t>
      </w:r>
      <w:r w:rsidR="00D2617B">
        <w:rPr>
          <w:rFonts w:ascii="Arial" w:hAnsi="Arial" w:cs="Arial"/>
          <w:sz w:val="20"/>
          <w:szCs w:val="20"/>
          <w:lang w:val="de-AT"/>
        </w:rPr>
        <w:t xml:space="preserve"> und bietet Führung, auch in der Dunkelheit. </w:t>
      </w:r>
      <w:r w:rsidR="00AB1992">
        <w:rPr>
          <w:rFonts w:ascii="Arial" w:hAnsi="Arial" w:cs="Arial"/>
          <w:sz w:val="20"/>
          <w:szCs w:val="20"/>
          <w:lang w:val="de-AT"/>
        </w:rPr>
        <w:t xml:space="preserve">Mit </w:t>
      </w:r>
      <w:hyperlink r:id="rId12" w:history="1">
        <w:r w:rsidR="008F1AE8" w:rsidRPr="003D2547">
          <w:rPr>
            <w:rStyle w:val="Hyperlink"/>
            <w:rFonts w:ascii="Arial" w:hAnsi="Arial" w:cs="Arial"/>
            <w:sz w:val="20"/>
            <w:szCs w:val="20"/>
          </w:rPr>
          <w:t>SUPERSYS</w:t>
        </w:r>
        <w:r w:rsidR="008F1AE8" w:rsidRPr="003D2547">
          <w:rPr>
            <w:rStyle w:val="Hyperlink"/>
            <w:rFonts w:ascii="Arial" w:hAnsi="Arial" w:cs="Arial"/>
            <w:sz w:val="20"/>
            <w:szCs w:val="20"/>
          </w:rPr>
          <w:t>T</w:t>
        </w:r>
        <w:r w:rsidR="008F1AE8" w:rsidRPr="003D2547">
          <w:rPr>
            <w:rStyle w:val="Hyperlink"/>
            <w:rFonts w:ascii="Arial" w:hAnsi="Arial" w:cs="Arial"/>
            <w:sz w:val="20"/>
            <w:szCs w:val="20"/>
          </w:rPr>
          <w:t xml:space="preserve">EM </w:t>
        </w:r>
        <w:proofErr w:type="spellStart"/>
        <w:r w:rsidR="008F1AE8" w:rsidRPr="003D2547">
          <w:rPr>
            <w:rStyle w:val="Hyperlink"/>
            <w:rFonts w:ascii="Arial" w:hAnsi="Arial" w:cs="Arial"/>
            <w:sz w:val="20"/>
            <w:szCs w:val="20"/>
          </w:rPr>
          <w:t>outdoor</w:t>
        </w:r>
        <w:proofErr w:type="spellEnd"/>
      </w:hyperlink>
      <w:r w:rsidR="008F1AE8">
        <w:rPr>
          <w:rFonts w:ascii="Arial" w:hAnsi="Arial" w:cs="Arial"/>
          <w:sz w:val="20"/>
          <w:szCs w:val="20"/>
        </w:rPr>
        <w:t xml:space="preserve"> </w:t>
      </w:r>
      <w:r w:rsidR="00AB1992">
        <w:rPr>
          <w:rFonts w:ascii="Arial" w:hAnsi="Arial" w:cs="Arial"/>
          <w:sz w:val="20"/>
          <w:szCs w:val="20"/>
        </w:rPr>
        <w:t xml:space="preserve">hat </w:t>
      </w:r>
      <w:hyperlink r:id="rId13" w:history="1">
        <w:r w:rsidR="00AB1992" w:rsidRPr="00F0390A">
          <w:rPr>
            <w:rStyle w:val="Hyperlink"/>
            <w:rFonts w:ascii="Arial" w:hAnsi="Arial" w:cs="Arial"/>
            <w:sz w:val="20"/>
            <w:szCs w:val="20"/>
          </w:rPr>
          <w:t>Zumtobel</w:t>
        </w:r>
      </w:hyperlink>
      <w:r w:rsidR="00AB1992">
        <w:rPr>
          <w:rFonts w:ascii="Arial" w:hAnsi="Arial" w:cs="Arial"/>
          <w:sz w:val="20"/>
          <w:szCs w:val="20"/>
        </w:rPr>
        <w:t xml:space="preserve"> eine neue </w:t>
      </w:r>
      <w:r w:rsidR="002141E7">
        <w:rPr>
          <w:rFonts w:ascii="Arial" w:hAnsi="Arial" w:cs="Arial"/>
          <w:sz w:val="20"/>
          <w:szCs w:val="20"/>
        </w:rPr>
        <w:t>LED-</w:t>
      </w:r>
      <w:proofErr w:type="spellStart"/>
      <w:r w:rsidR="002141E7">
        <w:rPr>
          <w:rFonts w:ascii="Arial" w:hAnsi="Arial" w:cs="Arial"/>
          <w:sz w:val="20"/>
          <w:szCs w:val="20"/>
        </w:rPr>
        <w:t>Leuchte</w:t>
      </w:r>
      <w:r w:rsidR="009F6D7D">
        <w:rPr>
          <w:rFonts w:ascii="Arial" w:hAnsi="Arial" w:cs="Arial"/>
          <w:sz w:val="20"/>
          <w:szCs w:val="20"/>
        </w:rPr>
        <w:t>nfamilie</w:t>
      </w:r>
      <w:proofErr w:type="spellEnd"/>
      <w:r w:rsidR="00AB1992">
        <w:rPr>
          <w:rFonts w:ascii="Arial" w:hAnsi="Arial" w:cs="Arial"/>
          <w:sz w:val="20"/>
          <w:szCs w:val="20"/>
        </w:rPr>
        <w:t xml:space="preserve"> entwickelt, die diesen Ansprüchen in höchstem Maße gerecht wird und für eine </w:t>
      </w:r>
      <w:r w:rsidR="00AB1992" w:rsidRPr="001C6097">
        <w:rPr>
          <w:rFonts w:ascii="Arial" w:hAnsi="Arial" w:cs="Arial"/>
          <w:sz w:val="20"/>
          <w:szCs w:val="20"/>
          <w:lang w:val="de-AT"/>
        </w:rPr>
        <w:t>akzentuierende,</w:t>
      </w:r>
      <w:r w:rsidR="00AB1992">
        <w:rPr>
          <w:rFonts w:ascii="Arial" w:hAnsi="Arial" w:cs="Arial"/>
          <w:sz w:val="20"/>
          <w:szCs w:val="20"/>
          <w:lang w:val="de-AT"/>
        </w:rPr>
        <w:t xml:space="preserve"> </w:t>
      </w:r>
      <w:r w:rsidR="00AB1992" w:rsidRPr="001C6097">
        <w:rPr>
          <w:rFonts w:ascii="Arial" w:hAnsi="Arial" w:cs="Arial"/>
          <w:sz w:val="20"/>
          <w:szCs w:val="20"/>
          <w:lang w:val="de-AT"/>
        </w:rPr>
        <w:t xml:space="preserve">raumbildende </w:t>
      </w:r>
      <w:r w:rsidR="00AB1992">
        <w:rPr>
          <w:rFonts w:ascii="Arial" w:hAnsi="Arial" w:cs="Arial"/>
          <w:sz w:val="20"/>
          <w:szCs w:val="20"/>
          <w:lang w:val="de-AT"/>
        </w:rPr>
        <w:t>LED-</w:t>
      </w:r>
      <w:r w:rsidR="00AB1992" w:rsidRPr="001C6097">
        <w:rPr>
          <w:rFonts w:ascii="Arial" w:hAnsi="Arial" w:cs="Arial"/>
          <w:sz w:val="20"/>
          <w:szCs w:val="20"/>
          <w:lang w:val="de-AT"/>
        </w:rPr>
        <w:t xml:space="preserve">Beleuchtung </w:t>
      </w:r>
      <w:r w:rsidR="002141E7">
        <w:rPr>
          <w:rFonts w:ascii="Arial" w:hAnsi="Arial" w:cs="Arial"/>
          <w:sz w:val="20"/>
          <w:szCs w:val="20"/>
          <w:lang w:val="de-AT"/>
        </w:rPr>
        <w:t xml:space="preserve">im Außenbereich </w:t>
      </w:r>
      <w:r w:rsidR="00AB1992">
        <w:rPr>
          <w:rFonts w:ascii="Arial" w:hAnsi="Arial" w:cs="Arial"/>
          <w:sz w:val="20"/>
          <w:szCs w:val="20"/>
          <w:lang w:val="de-AT"/>
        </w:rPr>
        <w:t xml:space="preserve">sorgt. </w:t>
      </w:r>
    </w:p>
    <w:p w:rsidR="00AB1992" w:rsidRDefault="00AB1992" w:rsidP="0049006F">
      <w:pPr>
        <w:spacing w:after="200" w:line="360" w:lineRule="auto"/>
        <w:jc w:val="both"/>
        <w:rPr>
          <w:rFonts w:ascii="Arial" w:hAnsi="Arial" w:cs="Arial"/>
          <w:color w:val="1A1A19"/>
          <w:sz w:val="20"/>
          <w:szCs w:val="20"/>
        </w:rPr>
      </w:pPr>
      <w:r>
        <w:rPr>
          <w:rFonts w:ascii="Arial" w:hAnsi="Arial" w:cs="Arial"/>
          <w:sz w:val="20"/>
          <w:szCs w:val="20"/>
        </w:rPr>
        <w:t xml:space="preserve">SUPERSYSTEM </w:t>
      </w:r>
      <w:proofErr w:type="spellStart"/>
      <w:r>
        <w:rPr>
          <w:rFonts w:ascii="Arial" w:hAnsi="Arial" w:cs="Arial"/>
          <w:sz w:val="20"/>
          <w:szCs w:val="20"/>
        </w:rPr>
        <w:t>outdoor</w:t>
      </w:r>
      <w:proofErr w:type="spellEnd"/>
      <w:r>
        <w:rPr>
          <w:rFonts w:ascii="Arial" w:hAnsi="Arial" w:cs="Arial"/>
          <w:sz w:val="20"/>
          <w:szCs w:val="20"/>
        </w:rPr>
        <w:t xml:space="preserve"> </w:t>
      </w:r>
      <w:r w:rsidR="00D362A3">
        <w:rPr>
          <w:rFonts w:ascii="Arial" w:hAnsi="Arial" w:cs="Arial"/>
          <w:sz w:val="20"/>
          <w:szCs w:val="20"/>
        </w:rPr>
        <w:t>basiert auf dem</w:t>
      </w:r>
      <w:r w:rsidR="008F1AE8">
        <w:rPr>
          <w:rFonts w:ascii="Arial" w:hAnsi="Arial" w:cs="Arial"/>
          <w:sz w:val="20"/>
          <w:szCs w:val="20"/>
        </w:rPr>
        <w:t xml:space="preserve"> vielseitige</w:t>
      </w:r>
      <w:r w:rsidR="00D362A3">
        <w:rPr>
          <w:rFonts w:ascii="Arial" w:hAnsi="Arial" w:cs="Arial"/>
          <w:sz w:val="20"/>
          <w:szCs w:val="20"/>
        </w:rPr>
        <w:t>n</w:t>
      </w:r>
      <w:r w:rsidR="008F1AE8">
        <w:rPr>
          <w:rFonts w:ascii="Arial" w:hAnsi="Arial" w:cs="Arial"/>
          <w:sz w:val="20"/>
          <w:szCs w:val="20"/>
        </w:rPr>
        <w:t xml:space="preserve"> Beleuchtungssystem für den Innenbereich und bietet eine ebenso große Anpassungsfähigkeit dank </w:t>
      </w:r>
      <w:r w:rsidR="008E3967">
        <w:rPr>
          <w:rFonts w:ascii="Arial" w:hAnsi="Arial" w:cs="Arial"/>
          <w:sz w:val="20"/>
          <w:szCs w:val="20"/>
        </w:rPr>
        <w:t>einer minimalistischen Formensprache und</w:t>
      </w:r>
      <w:r w:rsidR="008E3967">
        <w:rPr>
          <w:rFonts w:ascii="Arial" w:hAnsi="Arial" w:cs="Arial"/>
          <w:color w:val="1A1A19"/>
          <w:sz w:val="20"/>
          <w:szCs w:val="20"/>
        </w:rPr>
        <w:t xml:space="preserve"> </w:t>
      </w:r>
      <w:r w:rsidR="008F1AE8">
        <w:rPr>
          <w:rFonts w:ascii="Arial" w:hAnsi="Arial" w:cs="Arial"/>
          <w:sz w:val="20"/>
          <w:szCs w:val="20"/>
        </w:rPr>
        <w:t>des ultrakompatiblen Baukastensystems</w:t>
      </w:r>
      <w:r w:rsidR="008E3967">
        <w:rPr>
          <w:rFonts w:ascii="Arial" w:hAnsi="Arial" w:cs="Arial"/>
          <w:sz w:val="20"/>
          <w:szCs w:val="20"/>
        </w:rPr>
        <w:t xml:space="preserve">, bei dem die modular aufgebauten Bestandteile nach Bedarf zusammengefügt werden können. </w:t>
      </w:r>
      <w:r w:rsidR="000E1835">
        <w:rPr>
          <w:rFonts w:ascii="Arial" w:hAnsi="Arial" w:cs="Arial"/>
          <w:color w:val="1A1A19"/>
          <w:sz w:val="20"/>
          <w:szCs w:val="20"/>
        </w:rPr>
        <w:t xml:space="preserve">Diese </w:t>
      </w:r>
      <w:r w:rsidR="000E1835">
        <w:rPr>
          <w:rFonts w:ascii="Arial" w:hAnsi="Arial" w:cs="Arial"/>
          <w:sz w:val="20"/>
          <w:szCs w:val="20"/>
          <w:lang w:val="de-AT"/>
        </w:rPr>
        <w:t xml:space="preserve">Flexibilität bietet die Möglichkeit, </w:t>
      </w:r>
      <w:r w:rsidR="008C6A49">
        <w:rPr>
          <w:rFonts w:ascii="Arial" w:hAnsi="Arial" w:cs="Arial"/>
          <w:sz w:val="20"/>
          <w:szCs w:val="20"/>
          <w:lang w:val="de-AT"/>
        </w:rPr>
        <w:t>Außenbereiche</w:t>
      </w:r>
      <w:r w:rsidR="008C6A49" w:rsidRPr="003C09D4">
        <w:rPr>
          <w:rFonts w:ascii="Arial" w:hAnsi="Arial" w:cs="Arial"/>
          <w:sz w:val="20"/>
          <w:szCs w:val="20"/>
          <w:lang w:val="de-AT"/>
        </w:rPr>
        <w:t xml:space="preserve"> </w:t>
      </w:r>
      <w:r w:rsidR="000E1835" w:rsidRPr="003C09D4">
        <w:rPr>
          <w:rFonts w:ascii="Arial" w:hAnsi="Arial" w:cs="Arial"/>
          <w:sz w:val="20"/>
          <w:szCs w:val="20"/>
          <w:lang w:val="de-AT"/>
        </w:rPr>
        <w:t xml:space="preserve">mit einem </w:t>
      </w:r>
      <w:r w:rsidR="008E3967">
        <w:rPr>
          <w:rFonts w:ascii="Arial" w:hAnsi="Arial" w:cs="Arial"/>
          <w:sz w:val="20"/>
          <w:szCs w:val="20"/>
          <w:lang w:val="de-AT"/>
        </w:rPr>
        <w:t>individuellen</w:t>
      </w:r>
      <w:r w:rsidR="000E1835" w:rsidRPr="003C09D4">
        <w:rPr>
          <w:rFonts w:ascii="Arial" w:hAnsi="Arial" w:cs="Arial"/>
          <w:sz w:val="20"/>
          <w:szCs w:val="20"/>
          <w:lang w:val="de-AT"/>
        </w:rPr>
        <w:t xml:space="preserve"> Erscheinungsbild zu illuminieren</w:t>
      </w:r>
      <w:r w:rsidR="000E1835">
        <w:rPr>
          <w:rFonts w:ascii="Arial" w:hAnsi="Arial" w:cs="Arial"/>
          <w:sz w:val="20"/>
          <w:szCs w:val="20"/>
          <w:lang w:val="de-AT"/>
        </w:rPr>
        <w:t>.</w:t>
      </w:r>
      <w:r w:rsidR="00D2617B">
        <w:rPr>
          <w:rFonts w:ascii="Arial" w:hAnsi="Arial" w:cs="Arial"/>
          <w:color w:val="1A1A19"/>
          <w:sz w:val="20"/>
          <w:szCs w:val="20"/>
        </w:rPr>
        <w:t xml:space="preserve"> </w:t>
      </w:r>
      <w:r w:rsidR="00D2617B" w:rsidRPr="003C09D4">
        <w:rPr>
          <w:rFonts w:ascii="Arial" w:hAnsi="Arial" w:cs="Arial"/>
          <w:color w:val="1A1A19"/>
          <w:sz w:val="20"/>
          <w:szCs w:val="20"/>
        </w:rPr>
        <w:t>Neben den unterschiedlichen Masten und Befestigungsvarianten</w:t>
      </w:r>
      <w:r w:rsidR="00D2617B">
        <w:rPr>
          <w:rFonts w:ascii="Arial" w:hAnsi="Arial" w:cs="Arial"/>
          <w:color w:val="1A1A19"/>
          <w:sz w:val="20"/>
          <w:szCs w:val="20"/>
        </w:rPr>
        <w:t xml:space="preserve"> </w:t>
      </w:r>
      <w:r w:rsidR="00D2617B" w:rsidRPr="003C09D4">
        <w:rPr>
          <w:rFonts w:ascii="Arial" w:hAnsi="Arial" w:cs="Arial"/>
          <w:color w:val="1A1A19"/>
          <w:sz w:val="20"/>
          <w:szCs w:val="20"/>
        </w:rPr>
        <w:t xml:space="preserve">für die Beleuchtung von Straßen, Plätzen, </w:t>
      </w:r>
      <w:r w:rsidR="00EA2B46">
        <w:rPr>
          <w:rFonts w:ascii="Arial" w:hAnsi="Arial" w:cs="Arial"/>
          <w:color w:val="1A1A19"/>
          <w:sz w:val="20"/>
          <w:szCs w:val="20"/>
        </w:rPr>
        <w:t>F</w:t>
      </w:r>
      <w:r w:rsidR="00D2617B" w:rsidRPr="003C09D4">
        <w:rPr>
          <w:rFonts w:ascii="Arial" w:hAnsi="Arial" w:cs="Arial"/>
          <w:color w:val="1A1A19"/>
          <w:sz w:val="20"/>
          <w:szCs w:val="20"/>
        </w:rPr>
        <w:t>assaden</w:t>
      </w:r>
      <w:r w:rsidR="00D2617B">
        <w:rPr>
          <w:rFonts w:ascii="Arial" w:hAnsi="Arial" w:cs="Arial"/>
          <w:color w:val="1A1A19"/>
          <w:sz w:val="20"/>
          <w:szCs w:val="20"/>
        </w:rPr>
        <w:t xml:space="preserve"> </w:t>
      </w:r>
      <w:r w:rsidR="00D2617B" w:rsidRPr="003C09D4">
        <w:rPr>
          <w:rFonts w:ascii="Arial" w:hAnsi="Arial" w:cs="Arial"/>
          <w:color w:val="1A1A19"/>
          <w:sz w:val="20"/>
          <w:szCs w:val="20"/>
        </w:rPr>
        <w:t xml:space="preserve">und Bäumen </w:t>
      </w:r>
      <w:r w:rsidR="00D2617B">
        <w:rPr>
          <w:rFonts w:ascii="Arial" w:hAnsi="Arial" w:cs="Arial"/>
          <w:color w:val="1A1A19"/>
          <w:sz w:val="20"/>
          <w:szCs w:val="20"/>
        </w:rPr>
        <w:t>zeigt sich</w:t>
      </w:r>
      <w:r w:rsidR="00D2617B" w:rsidRPr="003C09D4">
        <w:rPr>
          <w:rFonts w:ascii="Arial" w:hAnsi="Arial" w:cs="Arial"/>
          <w:color w:val="1A1A19"/>
          <w:sz w:val="20"/>
          <w:szCs w:val="20"/>
        </w:rPr>
        <w:t xml:space="preserve"> vor allem der </w:t>
      </w:r>
      <w:proofErr w:type="spellStart"/>
      <w:r w:rsidR="00D2617B" w:rsidRPr="003C09D4">
        <w:rPr>
          <w:rFonts w:ascii="Arial" w:hAnsi="Arial" w:cs="Arial"/>
          <w:color w:val="1A1A19"/>
          <w:sz w:val="20"/>
          <w:szCs w:val="20"/>
        </w:rPr>
        <w:t>Leuchtenkopf</w:t>
      </w:r>
      <w:proofErr w:type="spellEnd"/>
      <w:r w:rsidR="00D2617B" w:rsidRPr="003C09D4">
        <w:rPr>
          <w:rFonts w:ascii="Arial" w:hAnsi="Arial" w:cs="Arial"/>
          <w:color w:val="1A1A19"/>
          <w:sz w:val="20"/>
          <w:szCs w:val="20"/>
        </w:rPr>
        <w:t xml:space="preserve"> </w:t>
      </w:r>
      <w:r w:rsidR="00D2617B">
        <w:rPr>
          <w:rFonts w:ascii="Arial" w:hAnsi="Arial" w:cs="Arial"/>
          <w:color w:val="1A1A19"/>
          <w:sz w:val="20"/>
          <w:szCs w:val="20"/>
        </w:rPr>
        <w:t>äußerst flexibel</w:t>
      </w:r>
      <w:r w:rsidR="00D2617B" w:rsidRPr="003C09D4">
        <w:rPr>
          <w:rFonts w:ascii="Arial" w:hAnsi="Arial" w:cs="Arial"/>
          <w:color w:val="1A1A19"/>
          <w:sz w:val="20"/>
          <w:szCs w:val="20"/>
        </w:rPr>
        <w:t xml:space="preserve">. </w:t>
      </w:r>
      <w:r w:rsidR="009F6D7D" w:rsidRPr="001C6097">
        <w:rPr>
          <w:rFonts w:ascii="Arial" w:hAnsi="Arial" w:cs="Arial"/>
          <w:sz w:val="20"/>
          <w:szCs w:val="20"/>
          <w:lang w:val="de-AT"/>
        </w:rPr>
        <w:t xml:space="preserve">Die Leuchten können mit 6 bis 34 </w:t>
      </w:r>
      <w:r w:rsidR="009F6D7D">
        <w:rPr>
          <w:rFonts w:ascii="Arial" w:hAnsi="Arial" w:cs="Arial"/>
          <w:sz w:val="20"/>
          <w:szCs w:val="20"/>
          <w:lang w:val="de-AT"/>
        </w:rPr>
        <w:t>LED-Tuben</w:t>
      </w:r>
      <w:r w:rsidR="009F6D7D" w:rsidRPr="001C6097">
        <w:rPr>
          <w:rFonts w:ascii="Arial" w:hAnsi="Arial" w:cs="Arial"/>
          <w:sz w:val="20"/>
          <w:szCs w:val="20"/>
          <w:lang w:val="de-AT"/>
        </w:rPr>
        <w:t xml:space="preserve"> mit </w:t>
      </w:r>
      <w:r w:rsidR="009F6D7D">
        <w:rPr>
          <w:rFonts w:ascii="Arial" w:hAnsi="Arial" w:cs="Arial"/>
          <w:sz w:val="20"/>
          <w:szCs w:val="20"/>
          <w:lang w:val="de-AT"/>
        </w:rPr>
        <w:t xml:space="preserve">unterschiedlichen Abstrahlcharakteristiken konfiguriert </w:t>
      </w:r>
      <w:r w:rsidR="009F6D7D" w:rsidRPr="001C6097">
        <w:rPr>
          <w:rFonts w:ascii="Arial" w:hAnsi="Arial" w:cs="Arial"/>
          <w:sz w:val="20"/>
          <w:szCs w:val="20"/>
          <w:lang w:val="de-AT"/>
        </w:rPr>
        <w:t xml:space="preserve">werden. </w:t>
      </w:r>
      <w:r w:rsidR="00D2617B" w:rsidRPr="003C09D4">
        <w:rPr>
          <w:rFonts w:ascii="Arial" w:hAnsi="Arial" w:cs="Arial"/>
          <w:color w:val="1A1A19"/>
          <w:sz w:val="20"/>
          <w:szCs w:val="20"/>
        </w:rPr>
        <w:t>Jede LED-Tube lässt sich genau auf das zu</w:t>
      </w:r>
      <w:r w:rsidR="009F6D7D">
        <w:rPr>
          <w:rFonts w:ascii="Arial" w:hAnsi="Arial" w:cs="Arial"/>
          <w:color w:val="1A1A19"/>
          <w:sz w:val="20"/>
          <w:szCs w:val="20"/>
        </w:rPr>
        <w:t xml:space="preserve"> beleuchtende Objekt ausrichten</w:t>
      </w:r>
      <w:r w:rsidR="00D2617B" w:rsidRPr="003C09D4">
        <w:rPr>
          <w:rFonts w:ascii="Arial" w:hAnsi="Arial" w:cs="Arial"/>
          <w:color w:val="1A1A19"/>
          <w:sz w:val="20"/>
          <w:szCs w:val="20"/>
        </w:rPr>
        <w:t>. So kann je nach Objekt und</w:t>
      </w:r>
      <w:r w:rsidR="00D2617B">
        <w:rPr>
          <w:rFonts w:ascii="Arial" w:hAnsi="Arial" w:cs="Arial"/>
          <w:color w:val="1A1A19"/>
          <w:sz w:val="20"/>
          <w:szCs w:val="20"/>
        </w:rPr>
        <w:t xml:space="preserve"> </w:t>
      </w:r>
      <w:r w:rsidR="00D2617B" w:rsidRPr="003C09D4">
        <w:rPr>
          <w:rFonts w:ascii="Arial" w:hAnsi="Arial" w:cs="Arial"/>
          <w:color w:val="1A1A19"/>
          <w:sz w:val="20"/>
          <w:szCs w:val="20"/>
        </w:rPr>
        <w:t>Entfernung eng bis breit oder asymmetrisch abstrahlendes Licht</w:t>
      </w:r>
      <w:r w:rsidR="00D2617B">
        <w:rPr>
          <w:rFonts w:ascii="Arial" w:hAnsi="Arial" w:cs="Arial"/>
          <w:color w:val="1A1A19"/>
          <w:sz w:val="20"/>
          <w:szCs w:val="20"/>
        </w:rPr>
        <w:t xml:space="preserve"> </w:t>
      </w:r>
      <w:r w:rsidR="00D2617B" w:rsidRPr="003C09D4">
        <w:rPr>
          <w:rFonts w:ascii="Arial" w:hAnsi="Arial" w:cs="Arial"/>
          <w:color w:val="1A1A19"/>
          <w:sz w:val="20"/>
          <w:szCs w:val="20"/>
        </w:rPr>
        <w:t xml:space="preserve">zum Einsatz kommen. Dadurch </w:t>
      </w:r>
      <w:r w:rsidR="00AB36EB">
        <w:rPr>
          <w:rFonts w:ascii="Arial" w:hAnsi="Arial" w:cs="Arial"/>
          <w:color w:val="1A1A19"/>
          <w:sz w:val="20"/>
          <w:szCs w:val="20"/>
        </w:rPr>
        <w:t>wird</w:t>
      </w:r>
      <w:r w:rsidR="00D2617B" w:rsidRPr="003C09D4">
        <w:rPr>
          <w:rFonts w:ascii="Arial" w:hAnsi="Arial" w:cs="Arial"/>
          <w:color w:val="1A1A19"/>
          <w:sz w:val="20"/>
          <w:szCs w:val="20"/>
        </w:rPr>
        <w:t xml:space="preserve"> das Licht deutlich präziser</w:t>
      </w:r>
      <w:r w:rsidR="00D2617B">
        <w:rPr>
          <w:rFonts w:ascii="Arial" w:hAnsi="Arial" w:cs="Arial"/>
          <w:color w:val="1A1A19"/>
          <w:sz w:val="20"/>
          <w:szCs w:val="20"/>
        </w:rPr>
        <w:t xml:space="preserve"> </w:t>
      </w:r>
      <w:r w:rsidR="00D2617B" w:rsidRPr="003C09D4">
        <w:rPr>
          <w:rFonts w:ascii="Arial" w:hAnsi="Arial" w:cs="Arial"/>
          <w:color w:val="1A1A19"/>
          <w:sz w:val="20"/>
          <w:szCs w:val="20"/>
        </w:rPr>
        <w:t xml:space="preserve">und gerichteter </w:t>
      </w:r>
      <w:r w:rsidR="00AB36EB">
        <w:rPr>
          <w:rFonts w:ascii="Arial" w:hAnsi="Arial" w:cs="Arial"/>
          <w:color w:val="1A1A19"/>
          <w:sz w:val="20"/>
          <w:szCs w:val="20"/>
        </w:rPr>
        <w:t xml:space="preserve">abgegeben </w:t>
      </w:r>
      <w:r w:rsidR="00D2617B" w:rsidRPr="003C09D4">
        <w:rPr>
          <w:rFonts w:ascii="Arial" w:hAnsi="Arial" w:cs="Arial"/>
          <w:color w:val="1A1A19"/>
          <w:sz w:val="20"/>
          <w:szCs w:val="20"/>
        </w:rPr>
        <w:t>als bei anderen Außenleuchten</w:t>
      </w:r>
      <w:r w:rsidR="00D2617B">
        <w:rPr>
          <w:rFonts w:ascii="Arial" w:hAnsi="Arial" w:cs="Arial"/>
          <w:color w:val="1A1A19"/>
          <w:sz w:val="20"/>
          <w:szCs w:val="20"/>
        </w:rPr>
        <w:t xml:space="preserve"> und lässt sich genau </w:t>
      </w:r>
      <w:r w:rsidR="00D2617B" w:rsidRPr="003C09D4">
        <w:rPr>
          <w:rFonts w:ascii="Arial" w:hAnsi="Arial" w:cs="Arial"/>
          <w:color w:val="1A1A19"/>
          <w:sz w:val="20"/>
          <w:szCs w:val="20"/>
        </w:rPr>
        <w:t>den Beleuchtungsaufgaben an</w:t>
      </w:r>
      <w:r w:rsidR="00D2617B">
        <w:rPr>
          <w:rFonts w:ascii="Arial" w:hAnsi="Arial" w:cs="Arial"/>
          <w:color w:val="1A1A19"/>
          <w:sz w:val="20"/>
          <w:szCs w:val="20"/>
        </w:rPr>
        <w:t>passen</w:t>
      </w:r>
      <w:r w:rsidR="00D2617B" w:rsidRPr="003C09D4">
        <w:rPr>
          <w:rFonts w:ascii="Arial" w:hAnsi="Arial" w:cs="Arial"/>
          <w:color w:val="1A1A19"/>
          <w:sz w:val="20"/>
          <w:szCs w:val="20"/>
        </w:rPr>
        <w:t>. So leuchtet</w:t>
      </w:r>
      <w:r w:rsidR="00D2617B">
        <w:rPr>
          <w:rFonts w:ascii="Arial" w:hAnsi="Arial" w:cs="Arial"/>
          <w:color w:val="1A1A19"/>
          <w:sz w:val="20"/>
          <w:szCs w:val="20"/>
        </w:rPr>
        <w:t xml:space="preserve"> </w:t>
      </w:r>
      <w:r w:rsidR="00D2617B" w:rsidRPr="003C09D4">
        <w:rPr>
          <w:rFonts w:ascii="Arial" w:hAnsi="Arial" w:cs="Arial"/>
          <w:color w:val="1A1A19"/>
          <w:sz w:val="20"/>
          <w:szCs w:val="20"/>
        </w:rPr>
        <w:t xml:space="preserve">SUPERSYSTEM </w:t>
      </w:r>
      <w:proofErr w:type="spellStart"/>
      <w:r w:rsidR="00D2617B" w:rsidRPr="003C09D4">
        <w:rPr>
          <w:rFonts w:ascii="Arial" w:hAnsi="Arial" w:cs="Arial"/>
          <w:color w:val="1A1A19"/>
          <w:sz w:val="20"/>
          <w:szCs w:val="20"/>
        </w:rPr>
        <w:t>outdoor</w:t>
      </w:r>
      <w:proofErr w:type="spellEnd"/>
      <w:r w:rsidR="00D2617B" w:rsidRPr="003C09D4">
        <w:rPr>
          <w:rFonts w:ascii="Arial" w:hAnsi="Arial" w:cs="Arial"/>
          <w:color w:val="1A1A19"/>
          <w:sz w:val="20"/>
          <w:szCs w:val="20"/>
        </w:rPr>
        <w:t xml:space="preserve"> nicht nur horizontale Straßen, Plätze</w:t>
      </w:r>
      <w:r w:rsidR="00D2617B">
        <w:rPr>
          <w:rFonts w:ascii="Arial" w:hAnsi="Arial" w:cs="Arial"/>
          <w:color w:val="1A1A19"/>
          <w:sz w:val="20"/>
          <w:szCs w:val="20"/>
        </w:rPr>
        <w:t xml:space="preserve"> oder Wege aus, sondern </w:t>
      </w:r>
      <w:r w:rsidR="00D2617B" w:rsidRPr="003C09D4">
        <w:rPr>
          <w:rFonts w:ascii="Arial" w:hAnsi="Arial" w:cs="Arial"/>
          <w:color w:val="1A1A19"/>
          <w:sz w:val="20"/>
          <w:szCs w:val="20"/>
        </w:rPr>
        <w:t>hellt auch vertikale Flächen gleichmäßig auf</w:t>
      </w:r>
      <w:r w:rsidR="00D2617B">
        <w:rPr>
          <w:rFonts w:ascii="Arial" w:hAnsi="Arial" w:cs="Arial"/>
          <w:color w:val="1A1A19"/>
          <w:sz w:val="20"/>
          <w:szCs w:val="20"/>
        </w:rPr>
        <w:t xml:space="preserve">. </w:t>
      </w:r>
      <w:r w:rsidR="00D2617B" w:rsidRPr="003C09D4">
        <w:rPr>
          <w:rFonts w:ascii="Arial" w:hAnsi="Arial" w:cs="Arial"/>
          <w:color w:val="1A1A19"/>
          <w:sz w:val="20"/>
          <w:szCs w:val="20"/>
        </w:rPr>
        <w:t>Dank der unterschiedlichen Winkelstellungen der</w:t>
      </w:r>
      <w:r w:rsidR="00D2617B">
        <w:rPr>
          <w:rFonts w:ascii="Arial" w:hAnsi="Arial" w:cs="Arial"/>
          <w:color w:val="1A1A19"/>
          <w:sz w:val="20"/>
          <w:szCs w:val="20"/>
        </w:rPr>
        <w:t xml:space="preserve"> </w:t>
      </w:r>
      <w:r w:rsidR="00D2617B" w:rsidRPr="003C09D4">
        <w:rPr>
          <w:rFonts w:ascii="Arial" w:hAnsi="Arial" w:cs="Arial"/>
          <w:color w:val="1A1A19"/>
          <w:sz w:val="20"/>
          <w:szCs w:val="20"/>
        </w:rPr>
        <w:t xml:space="preserve">einzelnen LED-Tuben ist auch die </w:t>
      </w:r>
      <w:r w:rsidR="008C6A49">
        <w:rPr>
          <w:rFonts w:ascii="Arial" w:hAnsi="Arial" w:cs="Arial"/>
          <w:color w:val="1A1A19"/>
          <w:sz w:val="20"/>
          <w:szCs w:val="20"/>
        </w:rPr>
        <w:t>Blendung</w:t>
      </w:r>
      <w:r w:rsidR="008C6A49" w:rsidRPr="003C09D4">
        <w:rPr>
          <w:rFonts w:ascii="Arial" w:hAnsi="Arial" w:cs="Arial"/>
          <w:color w:val="1A1A19"/>
          <w:sz w:val="20"/>
          <w:szCs w:val="20"/>
        </w:rPr>
        <w:t xml:space="preserve"> </w:t>
      </w:r>
      <w:r w:rsidR="00D2617B" w:rsidRPr="003C09D4">
        <w:rPr>
          <w:rFonts w:ascii="Arial" w:hAnsi="Arial" w:cs="Arial"/>
          <w:color w:val="1A1A19"/>
          <w:sz w:val="20"/>
          <w:szCs w:val="20"/>
        </w:rPr>
        <w:t>der Leuchte stark</w:t>
      </w:r>
      <w:r w:rsidR="00D2617B">
        <w:rPr>
          <w:rFonts w:ascii="Arial" w:hAnsi="Arial" w:cs="Arial"/>
          <w:color w:val="1A1A19"/>
          <w:sz w:val="20"/>
          <w:szCs w:val="20"/>
        </w:rPr>
        <w:t xml:space="preserve"> </w:t>
      </w:r>
      <w:r w:rsidR="00D2617B" w:rsidRPr="003C09D4">
        <w:rPr>
          <w:rFonts w:ascii="Arial" w:hAnsi="Arial" w:cs="Arial"/>
          <w:color w:val="1A1A19"/>
          <w:sz w:val="20"/>
          <w:szCs w:val="20"/>
        </w:rPr>
        <w:t xml:space="preserve">reduziert. Die Wahrnehmung von Farben ist </w:t>
      </w:r>
      <w:r w:rsidR="00AB36EB">
        <w:rPr>
          <w:rFonts w:ascii="Arial" w:hAnsi="Arial" w:cs="Arial"/>
          <w:color w:val="1A1A19"/>
          <w:sz w:val="20"/>
          <w:szCs w:val="20"/>
        </w:rPr>
        <w:t xml:space="preserve">ebenfalls </w:t>
      </w:r>
      <w:r w:rsidR="00D2617B" w:rsidRPr="003C09D4">
        <w:rPr>
          <w:rFonts w:ascii="Arial" w:hAnsi="Arial" w:cs="Arial"/>
          <w:color w:val="1A1A19"/>
          <w:sz w:val="20"/>
          <w:szCs w:val="20"/>
        </w:rPr>
        <w:t>durch eine gute Farbwiedergabe</w:t>
      </w:r>
      <w:r w:rsidR="00D2617B">
        <w:rPr>
          <w:rFonts w:ascii="Arial" w:hAnsi="Arial" w:cs="Arial"/>
          <w:color w:val="1A1A19"/>
          <w:sz w:val="20"/>
          <w:szCs w:val="20"/>
        </w:rPr>
        <w:t xml:space="preserve"> </w:t>
      </w:r>
      <w:r w:rsidR="00D2617B" w:rsidRPr="003C09D4">
        <w:rPr>
          <w:rFonts w:ascii="Arial" w:hAnsi="Arial" w:cs="Arial"/>
          <w:color w:val="1A1A19"/>
          <w:sz w:val="20"/>
          <w:szCs w:val="20"/>
        </w:rPr>
        <w:t>gewährleistet.</w:t>
      </w:r>
      <w:r w:rsidR="00D2617B">
        <w:rPr>
          <w:rFonts w:ascii="Arial" w:hAnsi="Arial" w:cs="Arial"/>
          <w:color w:val="1A1A19"/>
          <w:sz w:val="20"/>
          <w:szCs w:val="20"/>
        </w:rPr>
        <w:t xml:space="preserve"> </w:t>
      </w:r>
      <w:r w:rsidR="00D2617B" w:rsidRPr="003C09D4">
        <w:rPr>
          <w:rFonts w:ascii="Arial" w:hAnsi="Arial" w:cs="Arial"/>
          <w:sz w:val="20"/>
          <w:szCs w:val="20"/>
          <w:lang w:val="de-AT"/>
        </w:rPr>
        <w:t>Ausführungen mit 3000</w:t>
      </w:r>
      <w:r w:rsidR="00AB36EB">
        <w:rPr>
          <w:rFonts w:ascii="Arial" w:hAnsi="Arial" w:cs="Arial"/>
          <w:sz w:val="20"/>
          <w:szCs w:val="20"/>
          <w:lang w:val="de-AT"/>
        </w:rPr>
        <w:t xml:space="preserve"> </w:t>
      </w:r>
      <w:r w:rsidR="00D2617B" w:rsidRPr="003C09D4">
        <w:rPr>
          <w:rFonts w:ascii="Arial" w:hAnsi="Arial" w:cs="Arial"/>
          <w:sz w:val="20"/>
          <w:szCs w:val="20"/>
          <w:lang w:val="de-AT"/>
        </w:rPr>
        <w:t>K und 4000</w:t>
      </w:r>
      <w:r w:rsidR="00AB36EB">
        <w:rPr>
          <w:rFonts w:ascii="Arial" w:hAnsi="Arial" w:cs="Arial"/>
          <w:sz w:val="20"/>
          <w:szCs w:val="20"/>
          <w:lang w:val="de-AT"/>
        </w:rPr>
        <w:t xml:space="preserve"> </w:t>
      </w:r>
      <w:r w:rsidR="00D2617B" w:rsidRPr="003C09D4">
        <w:rPr>
          <w:rFonts w:ascii="Arial" w:hAnsi="Arial" w:cs="Arial"/>
          <w:sz w:val="20"/>
          <w:szCs w:val="20"/>
          <w:lang w:val="de-AT"/>
        </w:rPr>
        <w:t xml:space="preserve">K Farbtemperatur bieten </w:t>
      </w:r>
      <w:r w:rsidR="002D16AB">
        <w:rPr>
          <w:rFonts w:ascii="Arial" w:hAnsi="Arial" w:cs="Arial"/>
          <w:sz w:val="20"/>
          <w:szCs w:val="20"/>
          <w:lang w:val="de-AT"/>
        </w:rPr>
        <w:t xml:space="preserve">darüber hinaus </w:t>
      </w:r>
      <w:r w:rsidR="00D2617B" w:rsidRPr="003C09D4">
        <w:rPr>
          <w:rFonts w:ascii="Arial" w:hAnsi="Arial" w:cs="Arial"/>
          <w:sz w:val="20"/>
          <w:szCs w:val="20"/>
          <w:lang w:val="de-AT"/>
        </w:rPr>
        <w:t xml:space="preserve">die Voraussetzung, </w:t>
      </w:r>
      <w:r w:rsidR="00D2617B">
        <w:rPr>
          <w:rFonts w:ascii="Arial" w:hAnsi="Arial" w:cs="Arial"/>
          <w:sz w:val="20"/>
          <w:szCs w:val="20"/>
          <w:lang w:val="de-AT"/>
        </w:rPr>
        <w:t xml:space="preserve">sowohl eine </w:t>
      </w:r>
      <w:r w:rsidR="00D2617B" w:rsidRPr="003C09D4">
        <w:rPr>
          <w:rFonts w:ascii="Arial" w:hAnsi="Arial" w:cs="Arial"/>
          <w:sz w:val="20"/>
          <w:szCs w:val="20"/>
          <w:lang w:val="de-AT"/>
        </w:rPr>
        <w:t xml:space="preserve">historische Altstadt </w:t>
      </w:r>
      <w:r w:rsidR="00D2617B">
        <w:rPr>
          <w:rFonts w:ascii="Arial" w:hAnsi="Arial" w:cs="Arial"/>
          <w:sz w:val="20"/>
          <w:szCs w:val="20"/>
          <w:lang w:val="de-AT"/>
        </w:rPr>
        <w:t>als auch eine</w:t>
      </w:r>
      <w:r w:rsidR="00D2617B" w:rsidRPr="003C09D4">
        <w:rPr>
          <w:rFonts w:ascii="Arial" w:hAnsi="Arial" w:cs="Arial"/>
          <w:sz w:val="20"/>
          <w:szCs w:val="20"/>
          <w:lang w:val="de-AT"/>
        </w:rPr>
        <w:t xml:space="preserve"> moderne Skyline ins rechte Licht zu setzen.</w:t>
      </w:r>
      <w:r w:rsidR="00D2617B">
        <w:rPr>
          <w:rFonts w:ascii="Arial" w:hAnsi="Arial" w:cs="Arial"/>
          <w:sz w:val="20"/>
          <w:szCs w:val="20"/>
          <w:lang w:val="de-AT"/>
        </w:rPr>
        <w:t xml:space="preserve"> </w:t>
      </w:r>
      <w:r w:rsidR="00D2617B" w:rsidRPr="003C09D4">
        <w:rPr>
          <w:rFonts w:ascii="Arial" w:hAnsi="Arial" w:cs="Arial"/>
          <w:color w:val="1A1A19"/>
          <w:sz w:val="20"/>
          <w:szCs w:val="20"/>
        </w:rPr>
        <w:t xml:space="preserve">Statt an den Masten lassen sich die </w:t>
      </w:r>
      <w:proofErr w:type="spellStart"/>
      <w:r w:rsidR="00D2617B" w:rsidRPr="003C09D4">
        <w:rPr>
          <w:rFonts w:ascii="Arial" w:hAnsi="Arial" w:cs="Arial"/>
          <w:color w:val="1A1A19"/>
          <w:sz w:val="20"/>
          <w:szCs w:val="20"/>
        </w:rPr>
        <w:t>Leuchtenköpfe</w:t>
      </w:r>
      <w:proofErr w:type="spellEnd"/>
      <w:r w:rsidR="00D2617B">
        <w:rPr>
          <w:rFonts w:ascii="Arial" w:hAnsi="Arial" w:cs="Arial"/>
          <w:color w:val="1A1A19"/>
          <w:sz w:val="20"/>
          <w:szCs w:val="20"/>
        </w:rPr>
        <w:t xml:space="preserve"> </w:t>
      </w:r>
      <w:r w:rsidR="00AB36EB">
        <w:rPr>
          <w:rFonts w:ascii="Arial" w:hAnsi="Arial" w:cs="Arial"/>
          <w:color w:val="1A1A19"/>
          <w:sz w:val="20"/>
          <w:szCs w:val="20"/>
        </w:rPr>
        <w:t xml:space="preserve">außerdem </w:t>
      </w:r>
      <w:r w:rsidR="00D2617B" w:rsidRPr="003C09D4">
        <w:rPr>
          <w:rFonts w:ascii="Arial" w:hAnsi="Arial" w:cs="Arial"/>
          <w:color w:val="1A1A19"/>
          <w:sz w:val="20"/>
          <w:szCs w:val="20"/>
        </w:rPr>
        <w:t>auch an Fassaden montieren und sorgen somit nicht nur für ein</w:t>
      </w:r>
      <w:r w:rsidR="00D2617B">
        <w:rPr>
          <w:rFonts w:ascii="Arial" w:hAnsi="Arial" w:cs="Arial"/>
          <w:color w:val="1A1A19"/>
          <w:sz w:val="20"/>
          <w:szCs w:val="20"/>
        </w:rPr>
        <w:t xml:space="preserve"> </w:t>
      </w:r>
      <w:r w:rsidR="00D2617B" w:rsidRPr="003C09D4">
        <w:rPr>
          <w:rFonts w:ascii="Arial" w:hAnsi="Arial" w:cs="Arial"/>
          <w:color w:val="1A1A19"/>
          <w:sz w:val="20"/>
          <w:szCs w:val="20"/>
        </w:rPr>
        <w:t>einheitliches Erscheinungsbild, sondern auch für eine effektvolle</w:t>
      </w:r>
      <w:r w:rsidR="00D2617B">
        <w:rPr>
          <w:rFonts w:ascii="Arial" w:hAnsi="Arial" w:cs="Arial"/>
          <w:color w:val="1A1A19"/>
          <w:sz w:val="20"/>
          <w:szCs w:val="20"/>
        </w:rPr>
        <w:t xml:space="preserve"> </w:t>
      </w:r>
      <w:r w:rsidR="00D2617B" w:rsidRPr="003C09D4">
        <w:rPr>
          <w:rFonts w:ascii="Arial" w:hAnsi="Arial" w:cs="Arial"/>
          <w:color w:val="1A1A19"/>
          <w:sz w:val="20"/>
          <w:szCs w:val="20"/>
        </w:rPr>
        <w:t>Inszenierung von Hotelfassaden.</w:t>
      </w:r>
      <w:r w:rsidR="00D2617B">
        <w:rPr>
          <w:rFonts w:ascii="Arial" w:hAnsi="Arial" w:cs="Arial"/>
          <w:color w:val="1A1A19"/>
          <w:sz w:val="20"/>
          <w:szCs w:val="20"/>
        </w:rPr>
        <w:t xml:space="preserve"> </w:t>
      </w:r>
    </w:p>
    <w:p w:rsidR="00CA057E" w:rsidRDefault="00AB1992" w:rsidP="00F0390A">
      <w:pPr>
        <w:spacing w:after="200" w:line="360" w:lineRule="auto"/>
        <w:jc w:val="both"/>
        <w:rPr>
          <w:rFonts w:ascii="Arial" w:hAnsi="Arial" w:cs="Arial"/>
          <w:color w:val="1A1A19"/>
          <w:sz w:val="20"/>
          <w:szCs w:val="20"/>
        </w:rPr>
      </w:pPr>
      <w:r>
        <w:rPr>
          <w:rFonts w:ascii="Arial" w:hAnsi="Arial" w:cs="Arial"/>
          <w:color w:val="1A1A19"/>
          <w:sz w:val="20"/>
          <w:szCs w:val="20"/>
        </w:rPr>
        <w:lastRenderedPageBreak/>
        <w:t xml:space="preserve">SUPERSYSTEM </w:t>
      </w:r>
      <w:proofErr w:type="spellStart"/>
      <w:r>
        <w:rPr>
          <w:rFonts w:ascii="Arial" w:hAnsi="Arial" w:cs="Arial"/>
          <w:color w:val="1A1A19"/>
          <w:sz w:val="20"/>
          <w:szCs w:val="20"/>
        </w:rPr>
        <w:t>outdoor</w:t>
      </w:r>
      <w:proofErr w:type="spellEnd"/>
      <w:r>
        <w:rPr>
          <w:rFonts w:ascii="Arial" w:hAnsi="Arial" w:cs="Arial"/>
          <w:color w:val="1A1A19"/>
          <w:sz w:val="20"/>
          <w:szCs w:val="20"/>
        </w:rPr>
        <w:t xml:space="preserve"> ist </w:t>
      </w:r>
      <w:r w:rsidR="00FF57CE">
        <w:rPr>
          <w:rFonts w:ascii="Arial" w:hAnsi="Arial" w:cs="Arial"/>
          <w:color w:val="1A1A19"/>
          <w:sz w:val="20"/>
          <w:szCs w:val="20"/>
        </w:rPr>
        <w:t xml:space="preserve">eine Weiterentwicklung der Lichtlösung für </w:t>
      </w:r>
      <w:r w:rsidR="00FF57CE">
        <w:rPr>
          <w:rFonts w:ascii="Arial" w:hAnsi="Arial" w:cs="Arial"/>
          <w:sz w:val="20"/>
          <w:szCs w:val="20"/>
          <w:lang w:val="de-AT"/>
        </w:rPr>
        <w:t xml:space="preserve">die </w:t>
      </w:r>
      <w:hyperlink r:id="rId14" w:history="1">
        <w:r w:rsidR="00FF57CE" w:rsidRPr="00C76C10">
          <w:rPr>
            <w:rStyle w:val="Hyperlink"/>
            <w:rFonts w:ascii="Arial" w:hAnsi="Arial" w:cs="Arial"/>
            <w:sz w:val="20"/>
            <w:szCs w:val="20"/>
            <w:lang w:val="de-AT"/>
          </w:rPr>
          <w:t>neue Ortsbeleuchtung der Tourismusgemeinde Lech am Arlberg</w:t>
        </w:r>
      </w:hyperlink>
      <w:r w:rsidR="00FF57CE" w:rsidRPr="003C09D4">
        <w:rPr>
          <w:rFonts w:ascii="Arial" w:hAnsi="Arial" w:cs="Arial"/>
          <w:sz w:val="20"/>
          <w:szCs w:val="20"/>
          <w:lang w:val="de-AT"/>
        </w:rPr>
        <w:t xml:space="preserve"> in Österreich</w:t>
      </w:r>
      <w:r w:rsidR="00FF57CE">
        <w:rPr>
          <w:rFonts w:ascii="Arial" w:hAnsi="Arial" w:cs="Arial"/>
          <w:sz w:val="20"/>
          <w:szCs w:val="20"/>
          <w:lang w:val="de-AT"/>
        </w:rPr>
        <w:t xml:space="preserve">. </w:t>
      </w:r>
      <w:hyperlink r:id="rId15" w:history="1">
        <w:r w:rsidR="00FF57CE" w:rsidRPr="009F6D7D">
          <w:rPr>
            <w:rStyle w:val="Hyperlink"/>
            <w:rFonts w:ascii="Arial" w:hAnsi="Arial" w:cs="Arial"/>
            <w:sz w:val="20"/>
            <w:szCs w:val="20"/>
          </w:rPr>
          <w:t xml:space="preserve">Dieter </w:t>
        </w:r>
        <w:proofErr w:type="spellStart"/>
        <w:r w:rsidR="00FF57CE" w:rsidRPr="009F6D7D">
          <w:rPr>
            <w:rStyle w:val="Hyperlink"/>
            <w:rFonts w:ascii="Arial" w:hAnsi="Arial" w:cs="Arial"/>
            <w:sz w:val="20"/>
            <w:szCs w:val="20"/>
          </w:rPr>
          <w:t>Bartenbach</w:t>
        </w:r>
        <w:proofErr w:type="spellEnd"/>
      </w:hyperlink>
      <w:r w:rsidR="007328C7">
        <w:rPr>
          <w:rFonts w:ascii="Arial" w:hAnsi="Arial" w:cs="Arial"/>
          <w:color w:val="1A1A19"/>
          <w:sz w:val="20"/>
          <w:szCs w:val="20"/>
        </w:rPr>
        <w:t xml:space="preserve"> entwickelte für den Skiort ein LED-Lichtkonzept mit dem Ziel einer </w:t>
      </w:r>
      <w:r w:rsidR="00FF57CE">
        <w:rPr>
          <w:rFonts w:ascii="Arial" w:hAnsi="Arial" w:cs="Arial"/>
          <w:color w:val="1A1A19"/>
          <w:sz w:val="20"/>
          <w:szCs w:val="20"/>
        </w:rPr>
        <w:t>flexible</w:t>
      </w:r>
      <w:r w:rsidR="007328C7">
        <w:rPr>
          <w:rFonts w:ascii="Arial" w:hAnsi="Arial" w:cs="Arial"/>
          <w:color w:val="1A1A19"/>
          <w:sz w:val="20"/>
          <w:szCs w:val="20"/>
        </w:rPr>
        <w:t>n</w:t>
      </w:r>
      <w:r w:rsidR="00FF57CE">
        <w:rPr>
          <w:rFonts w:ascii="Arial" w:hAnsi="Arial" w:cs="Arial"/>
          <w:color w:val="1A1A19"/>
          <w:sz w:val="20"/>
          <w:szCs w:val="20"/>
        </w:rPr>
        <w:t xml:space="preserve"> </w:t>
      </w:r>
      <w:r w:rsidR="00FF57CE" w:rsidRPr="003C09D4">
        <w:rPr>
          <w:rFonts w:ascii="Arial" w:hAnsi="Arial" w:cs="Arial"/>
          <w:color w:val="1A1A19"/>
          <w:sz w:val="20"/>
          <w:szCs w:val="20"/>
        </w:rPr>
        <w:t>Beleuchtung von vertikalen und horizontalen</w:t>
      </w:r>
      <w:r w:rsidR="00FF57CE">
        <w:rPr>
          <w:rFonts w:ascii="Arial" w:hAnsi="Arial" w:cs="Arial"/>
          <w:color w:val="1A1A19"/>
          <w:sz w:val="20"/>
          <w:szCs w:val="20"/>
        </w:rPr>
        <w:t xml:space="preserve"> Raumstrukturen, mit der sich nicht nur eine ordnungsgemäße Grundbeleuchtung erreichen lässt, sondern die</w:t>
      </w:r>
      <w:r w:rsidR="00FF57CE" w:rsidRPr="003C09D4">
        <w:rPr>
          <w:rFonts w:ascii="Arial" w:hAnsi="Arial" w:cs="Arial"/>
          <w:color w:val="1A1A19"/>
          <w:sz w:val="20"/>
          <w:szCs w:val="20"/>
        </w:rPr>
        <w:t xml:space="preserve"> </w:t>
      </w:r>
      <w:r w:rsidR="00FF57CE">
        <w:rPr>
          <w:rFonts w:ascii="Arial" w:hAnsi="Arial" w:cs="Arial"/>
          <w:color w:val="1A1A19"/>
          <w:sz w:val="20"/>
          <w:szCs w:val="20"/>
        </w:rPr>
        <w:t xml:space="preserve">Raumtiefen spürbar werden. </w:t>
      </w:r>
      <w:proofErr w:type="spellStart"/>
      <w:r w:rsidR="00FF57CE" w:rsidRPr="003C09D4">
        <w:rPr>
          <w:rFonts w:ascii="Arial" w:hAnsi="Arial" w:cs="Arial"/>
          <w:color w:val="1A1A19"/>
          <w:sz w:val="20"/>
          <w:szCs w:val="20"/>
        </w:rPr>
        <w:t>Leuchtenanzahl</w:t>
      </w:r>
      <w:proofErr w:type="spellEnd"/>
      <w:r w:rsidR="00FF57CE" w:rsidRPr="003C09D4">
        <w:rPr>
          <w:rFonts w:ascii="Arial" w:hAnsi="Arial" w:cs="Arial"/>
          <w:color w:val="1A1A19"/>
          <w:sz w:val="20"/>
          <w:szCs w:val="20"/>
        </w:rPr>
        <w:t xml:space="preserve"> und Energieverbrauch </w:t>
      </w:r>
      <w:r w:rsidR="00FF57CE">
        <w:rPr>
          <w:rFonts w:ascii="Arial" w:hAnsi="Arial" w:cs="Arial"/>
          <w:color w:val="1A1A19"/>
          <w:sz w:val="20"/>
          <w:szCs w:val="20"/>
        </w:rPr>
        <w:t xml:space="preserve">sollten dabei </w:t>
      </w:r>
      <w:r w:rsidR="00FF57CE" w:rsidRPr="003C09D4">
        <w:rPr>
          <w:rFonts w:ascii="Arial" w:hAnsi="Arial" w:cs="Arial"/>
          <w:color w:val="1A1A19"/>
          <w:sz w:val="20"/>
          <w:szCs w:val="20"/>
        </w:rPr>
        <w:t>auf ein</w:t>
      </w:r>
      <w:r w:rsidR="00FF57CE">
        <w:rPr>
          <w:rFonts w:ascii="Arial" w:hAnsi="Arial" w:cs="Arial"/>
          <w:color w:val="1A1A19"/>
          <w:sz w:val="20"/>
          <w:szCs w:val="20"/>
        </w:rPr>
        <w:t xml:space="preserve"> </w:t>
      </w:r>
      <w:r w:rsidR="00FF57CE" w:rsidRPr="003C09D4">
        <w:rPr>
          <w:rFonts w:ascii="Arial" w:hAnsi="Arial" w:cs="Arial"/>
          <w:color w:val="1A1A19"/>
          <w:sz w:val="20"/>
          <w:szCs w:val="20"/>
        </w:rPr>
        <w:t xml:space="preserve">Minimum </w:t>
      </w:r>
      <w:r w:rsidR="00FF57CE">
        <w:rPr>
          <w:rFonts w:ascii="Arial" w:hAnsi="Arial" w:cs="Arial"/>
          <w:color w:val="1A1A19"/>
          <w:sz w:val="20"/>
          <w:szCs w:val="20"/>
        </w:rPr>
        <w:t xml:space="preserve">reduziert werden. Die Umsetzung realisierte Dieter </w:t>
      </w:r>
      <w:proofErr w:type="spellStart"/>
      <w:r w:rsidR="00FF57CE">
        <w:rPr>
          <w:rFonts w:ascii="Arial" w:hAnsi="Arial" w:cs="Arial"/>
          <w:color w:val="1A1A19"/>
          <w:sz w:val="20"/>
          <w:szCs w:val="20"/>
        </w:rPr>
        <w:t>Bartenbach</w:t>
      </w:r>
      <w:proofErr w:type="spellEnd"/>
      <w:r w:rsidR="00FF57CE">
        <w:rPr>
          <w:rFonts w:ascii="Arial" w:hAnsi="Arial" w:cs="Arial"/>
          <w:color w:val="1A1A19"/>
          <w:sz w:val="20"/>
          <w:szCs w:val="20"/>
        </w:rPr>
        <w:t xml:space="preserve"> mit </w:t>
      </w:r>
      <w:r w:rsidR="00FF57CE" w:rsidRPr="007328C7">
        <w:rPr>
          <w:rFonts w:ascii="Arial" w:hAnsi="Arial" w:cs="Arial"/>
          <w:sz w:val="20"/>
          <w:szCs w:val="20"/>
        </w:rPr>
        <w:t>Zumtobel</w:t>
      </w:r>
      <w:r w:rsidR="00EA2B46">
        <w:rPr>
          <w:rFonts w:ascii="Arial" w:hAnsi="Arial" w:cs="Arial"/>
          <w:color w:val="1A1A19"/>
          <w:sz w:val="20"/>
          <w:szCs w:val="20"/>
        </w:rPr>
        <w:t>.</w:t>
      </w:r>
      <w:r w:rsidR="00FF57CE">
        <w:rPr>
          <w:rFonts w:ascii="Arial" w:hAnsi="Arial" w:cs="Arial"/>
          <w:color w:val="1A1A19"/>
          <w:sz w:val="20"/>
          <w:szCs w:val="20"/>
        </w:rPr>
        <w:t xml:space="preserve"> </w:t>
      </w:r>
      <w:r w:rsidR="00F0390A">
        <w:rPr>
          <w:rFonts w:ascii="Arial" w:hAnsi="Arial" w:cs="Arial"/>
          <w:sz w:val="20"/>
          <w:szCs w:val="20"/>
          <w:lang w:val="de-AT"/>
        </w:rPr>
        <w:t>Die Lichtspezialisten fertigten eine spezielle</w:t>
      </w:r>
      <w:r w:rsidR="00CA165B" w:rsidRPr="001C6097">
        <w:rPr>
          <w:rFonts w:ascii="Arial" w:hAnsi="Arial" w:cs="Arial"/>
          <w:sz w:val="20"/>
          <w:szCs w:val="20"/>
          <w:lang w:val="de-AT"/>
        </w:rPr>
        <w:t xml:space="preserve"> Leuchte</w:t>
      </w:r>
      <w:r w:rsidR="00F0390A">
        <w:rPr>
          <w:rFonts w:ascii="Arial" w:hAnsi="Arial" w:cs="Arial"/>
          <w:sz w:val="20"/>
          <w:szCs w:val="20"/>
          <w:lang w:val="de-AT"/>
        </w:rPr>
        <w:t xml:space="preserve">, die </w:t>
      </w:r>
      <w:r w:rsidR="00CA165B" w:rsidRPr="001C6097">
        <w:rPr>
          <w:rFonts w:ascii="Arial" w:hAnsi="Arial" w:cs="Arial"/>
          <w:sz w:val="20"/>
          <w:szCs w:val="20"/>
          <w:lang w:val="de-AT"/>
        </w:rPr>
        <w:t xml:space="preserve">die </w:t>
      </w:r>
      <w:r w:rsidR="00CA165B">
        <w:rPr>
          <w:rFonts w:ascii="Arial" w:hAnsi="Arial" w:cs="Arial"/>
          <w:sz w:val="20"/>
          <w:szCs w:val="20"/>
          <w:lang w:val="de-AT"/>
        </w:rPr>
        <w:t xml:space="preserve">Leuchtdichte </w:t>
      </w:r>
      <w:r w:rsidR="00CA165B" w:rsidRPr="001C6097">
        <w:rPr>
          <w:rFonts w:ascii="Arial" w:hAnsi="Arial" w:cs="Arial"/>
          <w:sz w:val="20"/>
          <w:szCs w:val="20"/>
          <w:lang w:val="de-AT"/>
        </w:rPr>
        <w:t xml:space="preserve">auf mehrere </w:t>
      </w:r>
      <w:r w:rsidR="00CA165B">
        <w:rPr>
          <w:rFonts w:ascii="Arial" w:hAnsi="Arial" w:cs="Arial"/>
          <w:sz w:val="20"/>
          <w:szCs w:val="20"/>
          <w:lang w:val="de-AT"/>
        </w:rPr>
        <w:t>LED-Tuben mit unterschiedlicher Abstrahlcharakteristik</w:t>
      </w:r>
      <w:r w:rsidR="00CA165B" w:rsidRPr="001C6097">
        <w:rPr>
          <w:rFonts w:ascii="Arial" w:hAnsi="Arial" w:cs="Arial"/>
          <w:sz w:val="20"/>
          <w:szCs w:val="20"/>
          <w:lang w:val="de-AT"/>
        </w:rPr>
        <w:t xml:space="preserve"> auf</w:t>
      </w:r>
      <w:r w:rsidR="00F0390A">
        <w:rPr>
          <w:rFonts w:ascii="Arial" w:hAnsi="Arial" w:cs="Arial"/>
          <w:sz w:val="20"/>
          <w:szCs w:val="20"/>
          <w:lang w:val="de-AT"/>
        </w:rPr>
        <w:t>löst</w:t>
      </w:r>
      <w:r w:rsidR="00CA165B" w:rsidRPr="001C6097">
        <w:rPr>
          <w:rFonts w:ascii="Arial" w:hAnsi="Arial" w:cs="Arial"/>
          <w:sz w:val="20"/>
          <w:szCs w:val="20"/>
          <w:lang w:val="de-AT"/>
        </w:rPr>
        <w:t xml:space="preserve">, </w:t>
      </w:r>
      <w:r w:rsidR="00CA165B">
        <w:rPr>
          <w:rFonts w:ascii="Arial" w:hAnsi="Arial" w:cs="Arial"/>
          <w:sz w:val="20"/>
          <w:szCs w:val="20"/>
          <w:lang w:val="de-AT"/>
        </w:rPr>
        <w:t xml:space="preserve">wodurch </w:t>
      </w:r>
      <w:r w:rsidR="00CA165B" w:rsidRPr="001C6097">
        <w:rPr>
          <w:rFonts w:ascii="Arial" w:hAnsi="Arial" w:cs="Arial"/>
          <w:sz w:val="20"/>
          <w:szCs w:val="20"/>
          <w:lang w:val="de-AT"/>
        </w:rPr>
        <w:t>Passanten kaum noch geblendet</w:t>
      </w:r>
      <w:r w:rsidR="00CA165B">
        <w:rPr>
          <w:rFonts w:ascii="Arial" w:hAnsi="Arial" w:cs="Arial"/>
          <w:sz w:val="20"/>
          <w:szCs w:val="20"/>
          <w:lang w:val="de-AT"/>
        </w:rPr>
        <w:t xml:space="preserve"> werden. </w:t>
      </w:r>
      <w:r w:rsidR="00CA165B" w:rsidRPr="001C6097">
        <w:rPr>
          <w:rFonts w:ascii="Arial" w:hAnsi="Arial" w:cs="Arial"/>
          <w:sz w:val="20"/>
          <w:szCs w:val="20"/>
          <w:lang w:val="de-AT"/>
        </w:rPr>
        <w:t xml:space="preserve">Ein weiterer Vorteil ist der modulare Aufbau: Die Leuchten können mit 6 bis 34 </w:t>
      </w:r>
      <w:r w:rsidR="00CA165B">
        <w:rPr>
          <w:rFonts w:ascii="Arial" w:hAnsi="Arial" w:cs="Arial"/>
          <w:sz w:val="20"/>
          <w:szCs w:val="20"/>
          <w:lang w:val="de-AT"/>
        </w:rPr>
        <w:t>LED-Tuben</w:t>
      </w:r>
      <w:r w:rsidR="00CA165B" w:rsidRPr="001C6097">
        <w:rPr>
          <w:rFonts w:ascii="Arial" w:hAnsi="Arial" w:cs="Arial"/>
          <w:sz w:val="20"/>
          <w:szCs w:val="20"/>
          <w:lang w:val="de-AT"/>
        </w:rPr>
        <w:t xml:space="preserve"> mit jeweils circa 2 Watt konfiguriert werden. So ist die Lichtsituation je nach Bedarf anpa</w:t>
      </w:r>
      <w:r w:rsidR="00F0390A">
        <w:rPr>
          <w:rFonts w:ascii="Arial" w:hAnsi="Arial" w:cs="Arial"/>
          <w:sz w:val="20"/>
          <w:szCs w:val="20"/>
          <w:lang w:val="de-AT"/>
        </w:rPr>
        <w:t xml:space="preserve">ssbar. Auch für die Lichtmasten, Fassaden und die Illumination des Flusses Lech </w:t>
      </w:r>
      <w:r w:rsidR="00CA165B" w:rsidRPr="001C6097">
        <w:rPr>
          <w:rFonts w:ascii="Arial" w:hAnsi="Arial" w:cs="Arial"/>
          <w:sz w:val="20"/>
          <w:szCs w:val="20"/>
          <w:lang w:val="de-AT"/>
        </w:rPr>
        <w:t>hat Zumtobel je nach Standort unterschiedliche Ausführungen erarbeitet.</w:t>
      </w:r>
      <w:r w:rsidR="00CA165B">
        <w:rPr>
          <w:rFonts w:ascii="Arial" w:hAnsi="Arial" w:cs="Arial"/>
          <w:sz w:val="20"/>
          <w:szCs w:val="20"/>
          <w:lang w:val="de-AT"/>
        </w:rPr>
        <w:t xml:space="preserve"> </w:t>
      </w:r>
      <w:r>
        <w:rPr>
          <w:rFonts w:ascii="Arial" w:hAnsi="Arial" w:cs="Arial"/>
          <w:color w:val="1A1A19"/>
          <w:sz w:val="20"/>
          <w:szCs w:val="20"/>
        </w:rPr>
        <w:t xml:space="preserve">Damit erfüllt eine </w:t>
      </w:r>
      <w:r w:rsidRPr="003C09D4">
        <w:rPr>
          <w:rFonts w:ascii="Arial" w:hAnsi="Arial" w:cs="Arial"/>
          <w:color w:val="1A1A19"/>
          <w:sz w:val="20"/>
          <w:szCs w:val="20"/>
        </w:rPr>
        <w:t xml:space="preserve">einzige </w:t>
      </w:r>
      <w:proofErr w:type="spellStart"/>
      <w:r w:rsidRPr="003C09D4">
        <w:rPr>
          <w:rFonts w:ascii="Arial" w:hAnsi="Arial" w:cs="Arial"/>
          <w:color w:val="1A1A19"/>
          <w:sz w:val="20"/>
          <w:szCs w:val="20"/>
        </w:rPr>
        <w:t>Leuchtenfamilie</w:t>
      </w:r>
      <w:proofErr w:type="spellEnd"/>
      <w:r w:rsidRPr="003C09D4">
        <w:rPr>
          <w:rFonts w:ascii="Arial" w:hAnsi="Arial" w:cs="Arial"/>
          <w:color w:val="1A1A19"/>
          <w:sz w:val="20"/>
          <w:szCs w:val="20"/>
        </w:rPr>
        <w:t xml:space="preserve"> </w:t>
      </w:r>
      <w:r>
        <w:rPr>
          <w:rFonts w:ascii="Arial" w:hAnsi="Arial" w:cs="Arial"/>
          <w:color w:val="1A1A19"/>
          <w:sz w:val="20"/>
          <w:szCs w:val="20"/>
        </w:rPr>
        <w:t>nahezu alle</w:t>
      </w:r>
      <w:r w:rsidRPr="003C09D4">
        <w:rPr>
          <w:rFonts w:ascii="Arial" w:hAnsi="Arial" w:cs="Arial"/>
          <w:color w:val="1A1A19"/>
          <w:sz w:val="20"/>
          <w:szCs w:val="20"/>
        </w:rPr>
        <w:t xml:space="preserve"> Beleuchtungsaufgaben</w:t>
      </w:r>
      <w:r>
        <w:rPr>
          <w:rFonts w:ascii="Arial" w:hAnsi="Arial" w:cs="Arial"/>
          <w:color w:val="1A1A19"/>
          <w:sz w:val="20"/>
          <w:szCs w:val="20"/>
        </w:rPr>
        <w:t xml:space="preserve"> </w:t>
      </w:r>
      <w:r w:rsidR="00F0390A">
        <w:rPr>
          <w:rFonts w:ascii="Arial" w:hAnsi="Arial" w:cs="Arial"/>
          <w:color w:val="1A1A19"/>
          <w:sz w:val="20"/>
          <w:szCs w:val="20"/>
        </w:rPr>
        <w:t>im Außenbereich der Gemeinde</w:t>
      </w:r>
      <w:r w:rsidR="00EA2B46">
        <w:rPr>
          <w:rFonts w:ascii="Arial" w:hAnsi="Arial" w:cs="Arial"/>
          <w:color w:val="1A1A19"/>
          <w:sz w:val="20"/>
          <w:szCs w:val="20"/>
        </w:rPr>
        <w:t xml:space="preserve"> Lech</w:t>
      </w:r>
      <w:r>
        <w:rPr>
          <w:rFonts w:ascii="Arial" w:hAnsi="Arial" w:cs="Arial"/>
          <w:color w:val="1A1A19"/>
          <w:sz w:val="20"/>
          <w:szCs w:val="20"/>
        </w:rPr>
        <w:t>.</w:t>
      </w:r>
    </w:p>
    <w:p w:rsidR="00E27E86" w:rsidRPr="00334665" w:rsidRDefault="00E27E86" w:rsidP="00E27E86">
      <w:pPr>
        <w:spacing w:line="360" w:lineRule="auto"/>
        <w:jc w:val="both"/>
        <w:rPr>
          <w:rFonts w:ascii="Arial" w:hAnsi="Arial" w:cs="Arial"/>
          <w:b/>
          <w:sz w:val="20"/>
          <w:szCs w:val="20"/>
        </w:rPr>
      </w:pPr>
      <w:r w:rsidRPr="00334665">
        <w:rPr>
          <w:rFonts w:ascii="Arial" w:hAnsi="Arial" w:cs="Arial"/>
          <w:b/>
          <w:sz w:val="20"/>
          <w:szCs w:val="20"/>
        </w:rPr>
        <w:t xml:space="preserve">Zahlen und Fakten </w:t>
      </w:r>
      <w:r>
        <w:rPr>
          <w:rFonts w:ascii="Arial" w:hAnsi="Arial" w:cs="Arial"/>
          <w:b/>
          <w:sz w:val="20"/>
          <w:szCs w:val="20"/>
        </w:rPr>
        <w:t xml:space="preserve">SUPERSYSTEM </w:t>
      </w:r>
      <w:proofErr w:type="spellStart"/>
      <w:r>
        <w:rPr>
          <w:rFonts w:ascii="Arial" w:hAnsi="Arial" w:cs="Arial"/>
          <w:b/>
          <w:sz w:val="20"/>
          <w:szCs w:val="20"/>
        </w:rPr>
        <w:t>outdoor</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E27E86" w:rsidRPr="00BA08B3" w:rsidTr="00E27E86">
        <w:trPr>
          <w:trHeight w:val="785"/>
        </w:trPr>
        <w:tc>
          <w:tcPr>
            <w:tcW w:w="8889" w:type="dxa"/>
          </w:tcPr>
          <w:p w:rsidR="00E27E86" w:rsidRDefault="00E27E86" w:rsidP="00E27E86">
            <w:pPr>
              <w:pStyle w:val="ListParagraph"/>
              <w:numPr>
                <w:ilvl w:val="0"/>
                <w:numId w:val="1"/>
              </w:numPr>
              <w:spacing w:before="120" w:after="0" w:line="360" w:lineRule="auto"/>
              <w:ind w:left="351" w:hanging="357"/>
              <w:rPr>
                <w:rFonts w:ascii="Arial" w:hAnsi="Arial" w:cs="Arial"/>
                <w:sz w:val="20"/>
                <w:szCs w:val="20"/>
              </w:rPr>
            </w:pPr>
            <w:r w:rsidRPr="001C4D3F">
              <w:rPr>
                <w:rFonts w:ascii="Arial" w:hAnsi="Arial" w:cs="Arial"/>
                <w:sz w:val="20"/>
                <w:szCs w:val="20"/>
              </w:rPr>
              <w:t>Einsatz im Außenbereich</w:t>
            </w:r>
          </w:p>
          <w:p w:rsidR="009F6D7D" w:rsidRDefault="009F6D7D"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cs="Arial"/>
                <w:sz w:val="20"/>
                <w:szCs w:val="20"/>
              </w:rPr>
              <w:t>Module mit 6 bis 3</w:t>
            </w:r>
            <w:r w:rsidR="00C22FA4">
              <w:rPr>
                <w:rFonts w:ascii="Arial" w:hAnsi="Arial" w:cs="Arial"/>
                <w:sz w:val="20"/>
                <w:szCs w:val="20"/>
              </w:rPr>
              <w:t>4</w:t>
            </w:r>
            <w:r>
              <w:rPr>
                <w:rFonts w:ascii="Arial" w:hAnsi="Arial" w:cs="Arial"/>
                <w:sz w:val="20"/>
                <w:szCs w:val="20"/>
              </w:rPr>
              <w:t xml:space="preserve"> LED-Tuben</w:t>
            </w:r>
          </w:p>
          <w:p w:rsidR="009F6D7D" w:rsidRPr="001C4D3F" w:rsidRDefault="009F6D7D"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cs="Arial"/>
                <w:sz w:val="20"/>
                <w:szCs w:val="20"/>
              </w:rPr>
              <w:t>Montage an Fassaden, Wänden und Masten möglich</w:t>
            </w:r>
          </w:p>
          <w:p w:rsidR="00E27E86" w:rsidRPr="001C4D3F" w:rsidRDefault="00E27E86" w:rsidP="00E27E86">
            <w:pPr>
              <w:pStyle w:val="ListParagraph"/>
              <w:numPr>
                <w:ilvl w:val="0"/>
                <w:numId w:val="1"/>
              </w:numPr>
              <w:spacing w:before="120" w:after="0" w:line="360" w:lineRule="auto"/>
              <w:ind w:left="351" w:hanging="357"/>
              <w:rPr>
                <w:rFonts w:ascii="Arial" w:hAnsi="Arial" w:cs="Arial"/>
                <w:sz w:val="20"/>
                <w:szCs w:val="20"/>
              </w:rPr>
            </w:pPr>
            <w:r w:rsidRPr="001C4D3F">
              <w:rPr>
                <w:rFonts w:ascii="Arial" w:hAnsi="Arial" w:cs="Arial"/>
                <w:sz w:val="20"/>
                <w:szCs w:val="20"/>
              </w:rPr>
              <w:t>Auswahl an Farbtemperaturen: 3000 Kelvin</w:t>
            </w:r>
            <w:r w:rsidR="008B0347">
              <w:rPr>
                <w:rFonts w:ascii="Arial" w:hAnsi="Arial" w:cs="Arial"/>
                <w:sz w:val="20"/>
                <w:szCs w:val="20"/>
              </w:rPr>
              <w:t xml:space="preserve"> und 4000 Kelvin</w:t>
            </w:r>
          </w:p>
          <w:p w:rsidR="00347557" w:rsidRPr="001C4D3F" w:rsidRDefault="00347557" w:rsidP="00E27E86">
            <w:pPr>
              <w:pStyle w:val="ListParagraph"/>
              <w:numPr>
                <w:ilvl w:val="0"/>
                <w:numId w:val="1"/>
              </w:numPr>
              <w:spacing w:before="120" w:after="0" w:line="360" w:lineRule="auto"/>
              <w:ind w:left="351" w:hanging="357"/>
              <w:rPr>
                <w:rFonts w:ascii="Arial" w:hAnsi="Arial" w:cs="Arial"/>
                <w:sz w:val="20"/>
                <w:szCs w:val="20"/>
              </w:rPr>
            </w:pPr>
            <w:r w:rsidRPr="001C4D3F">
              <w:rPr>
                <w:rFonts w:ascii="Arial" w:hAnsi="Arial" w:cs="Arial"/>
                <w:sz w:val="20"/>
                <w:szCs w:val="20"/>
              </w:rPr>
              <w:t>Anschlussleistung: 2 Watt</w:t>
            </w:r>
          </w:p>
          <w:p w:rsidR="001C4D3F" w:rsidRDefault="00AD72B8" w:rsidP="001C4D3F">
            <w:pPr>
              <w:pStyle w:val="ListParagraph"/>
              <w:numPr>
                <w:ilvl w:val="0"/>
                <w:numId w:val="1"/>
              </w:numPr>
              <w:spacing w:before="120" w:after="0" w:line="360" w:lineRule="auto"/>
              <w:ind w:left="351" w:hanging="357"/>
              <w:rPr>
                <w:rFonts w:ascii="Arial" w:hAnsi="Arial" w:cs="Arial"/>
                <w:sz w:val="20"/>
                <w:szCs w:val="20"/>
              </w:rPr>
            </w:pPr>
            <w:r w:rsidRPr="001C4D3F">
              <w:rPr>
                <w:rFonts w:ascii="Arial" w:hAnsi="Arial" w:cs="Arial"/>
                <w:sz w:val="20"/>
                <w:szCs w:val="20"/>
              </w:rPr>
              <w:t>Gute</w:t>
            </w:r>
            <w:r w:rsidR="00E27E86" w:rsidRPr="001C4D3F">
              <w:rPr>
                <w:rFonts w:ascii="Arial" w:hAnsi="Arial" w:cs="Arial"/>
                <w:sz w:val="20"/>
                <w:szCs w:val="20"/>
              </w:rPr>
              <w:t xml:space="preserve"> Farbwiedergabe</w:t>
            </w:r>
          </w:p>
          <w:p w:rsidR="00E27E86" w:rsidRPr="001C4D3F" w:rsidRDefault="00E27E86" w:rsidP="001C4D3F">
            <w:pPr>
              <w:pStyle w:val="ListParagraph"/>
              <w:numPr>
                <w:ilvl w:val="0"/>
                <w:numId w:val="1"/>
              </w:numPr>
              <w:spacing w:before="120" w:after="0" w:line="360" w:lineRule="auto"/>
              <w:ind w:left="351" w:hanging="357"/>
              <w:rPr>
                <w:rFonts w:ascii="Arial" w:hAnsi="Arial" w:cs="Arial"/>
                <w:sz w:val="20"/>
                <w:szCs w:val="20"/>
              </w:rPr>
            </w:pPr>
            <w:r w:rsidRPr="001C4D3F">
              <w:rPr>
                <w:rFonts w:ascii="Arial" w:hAnsi="Arial" w:cs="Arial"/>
                <w:sz w:val="20"/>
                <w:szCs w:val="20"/>
              </w:rPr>
              <w:t>Lebensdauer</w:t>
            </w:r>
            <w:r w:rsidR="00347557" w:rsidRPr="001C4D3F">
              <w:rPr>
                <w:rFonts w:ascii="Arial" w:hAnsi="Arial" w:cs="Arial"/>
                <w:sz w:val="20"/>
                <w:szCs w:val="20"/>
              </w:rPr>
              <w:t>:</w:t>
            </w:r>
            <w:r w:rsidRPr="001C4D3F">
              <w:rPr>
                <w:rFonts w:ascii="Arial" w:hAnsi="Arial" w:cs="Arial"/>
                <w:sz w:val="20"/>
                <w:szCs w:val="20"/>
              </w:rPr>
              <w:t xml:space="preserve"> 50</w:t>
            </w:r>
            <w:r w:rsidR="007A5664" w:rsidRPr="001C4D3F">
              <w:rPr>
                <w:rFonts w:ascii="Arial" w:hAnsi="Arial" w:cs="Arial"/>
                <w:sz w:val="20"/>
                <w:szCs w:val="20"/>
              </w:rPr>
              <w:t xml:space="preserve"> </w:t>
            </w:r>
            <w:r w:rsidRPr="001C4D3F">
              <w:rPr>
                <w:rFonts w:ascii="Arial" w:hAnsi="Arial" w:cs="Arial"/>
                <w:sz w:val="20"/>
                <w:szCs w:val="20"/>
              </w:rPr>
              <w:t>000 Stunden</w:t>
            </w:r>
          </w:p>
        </w:tc>
      </w:tr>
    </w:tbl>
    <w:p w:rsidR="00E27E86" w:rsidRDefault="00E27E86" w:rsidP="004C720A">
      <w:pPr>
        <w:spacing w:after="200"/>
        <w:rPr>
          <w:rFonts w:ascii="Arial" w:hAnsi="Arial" w:cs="Arial"/>
          <w:b/>
          <w:sz w:val="20"/>
          <w:szCs w:val="20"/>
        </w:rPr>
      </w:pPr>
    </w:p>
    <w:p w:rsidR="00E27E86" w:rsidRDefault="00E27E86" w:rsidP="004C720A">
      <w:pPr>
        <w:spacing w:after="200"/>
        <w:rPr>
          <w:rFonts w:ascii="Arial" w:hAnsi="Arial" w:cs="Arial"/>
          <w:b/>
          <w:sz w:val="20"/>
          <w:szCs w:val="20"/>
        </w:rPr>
      </w:pPr>
    </w:p>
    <w:p w:rsidR="00CA057E" w:rsidRDefault="00CA057E">
      <w:pPr>
        <w:rPr>
          <w:rFonts w:ascii="Arial" w:hAnsi="Arial" w:cs="Arial"/>
          <w:b/>
          <w:sz w:val="20"/>
          <w:szCs w:val="20"/>
          <w:lang w:val="de-AT"/>
        </w:rPr>
      </w:pPr>
      <w:r>
        <w:rPr>
          <w:rFonts w:ascii="Arial" w:hAnsi="Arial" w:cs="Arial"/>
          <w:b/>
          <w:sz w:val="20"/>
          <w:szCs w:val="20"/>
          <w:lang w:val="de-AT"/>
        </w:rPr>
        <w:br w:type="page"/>
      </w:r>
    </w:p>
    <w:p w:rsidR="00B565EB" w:rsidRPr="00927636" w:rsidRDefault="00B565EB" w:rsidP="004C720A">
      <w:pPr>
        <w:spacing w:after="200"/>
        <w:rPr>
          <w:rFonts w:ascii="Arial" w:hAnsi="Arial" w:cs="Arial"/>
          <w:sz w:val="20"/>
          <w:szCs w:val="20"/>
          <w:lang w:val="de-AT"/>
        </w:rPr>
      </w:pPr>
      <w:r w:rsidRPr="00927636">
        <w:rPr>
          <w:rFonts w:ascii="Arial" w:hAnsi="Arial" w:cs="Arial"/>
          <w:b/>
          <w:sz w:val="20"/>
          <w:szCs w:val="20"/>
          <w:lang w:val="de-AT"/>
        </w:rPr>
        <w:lastRenderedPageBreak/>
        <w:t>Bildunterschriften:</w:t>
      </w:r>
    </w:p>
    <w:p w:rsidR="00B565EB" w:rsidRDefault="00B565EB" w:rsidP="004C720A">
      <w:pPr>
        <w:spacing w:after="200" w:line="360" w:lineRule="auto"/>
        <w:jc w:val="both"/>
        <w:outlineLvl w:val="0"/>
        <w:rPr>
          <w:rFonts w:ascii="Arial" w:hAnsi="Arial" w:cs="Arial"/>
          <w:sz w:val="20"/>
          <w:szCs w:val="20"/>
          <w:lang w:val="de-AT"/>
        </w:rPr>
      </w:pPr>
      <w:r w:rsidRPr="008E4FA5">
        <w:rPr>
          <w:rFonts w:ascii="Arial" w:hAnsi="Arial" w:cs="Arial"/>
          <w:sz w:val="20"/>
          <w:szCs w:val="20"/>
          <w:lang w:val="de-AT"/>
        </w:rPr>
        <w:t>(</w:t>
      </w:r>
      <w:proofErr w:type="spellStart"/>
      <w:r w:rsidRPr="008E4FA5">
        <w:rPr>
          <w:rFonts w:ascii="Arial" w:hAnsi="Arial" w:cs="Arial"/>
          <w:sz w:val="20"/>
          <w:szCs w:val="20"/>
          <w:lang w:val="de-AT"/>
        </w:rPr>
        <w:t>Photo</w:t>
      </w:r>
      <w:proofErr w:type="spellEnd"/>
      <w:r w:rsidRPr="008E4FA5">
        <w:rPr>
          <w:rFonts w:ascii="Arial" w:hAnsi="Arial" w:cs="Arial"/>
          <w:sz w:val="20"/>
          <w:szCs w:val="20"/>
          <w:lang w:val="de-AT"/>
        </w:rPr>
        <w:t xml:space="preserve"> </w:t>
      </w:r>
      <w:proofErr w:type="spellStart"/>
      <w:r w:rsidRPr="008E4FA5">
        <w:rPr>
          <w:rFonts w:ascii="Arial" w:hAnsi="Arial" w:cs="Arial"/>
          <w:sz w:val="20"/>
          <w:szCs w:val="20"/>
          <w:lang w:val="de-AT"/>
        </w:rPr>
        <w:t>Credits</w:t>
      </w:r>
      <w:proofErr w:type="spellEnd"/>
      <w:r w:rsidRPr="008E4FA5">
        <w:rPr>
          <w:rFonts w:ascii="Arial" w:hAnsi="Arial" w:cs="Arial"/>
          <w:sz w:val="20"/>
          <w:szCs w:val="20"/>
          <w:lang w:val="de-AT"/>
        </w:rPr>
        <w:t>: Zumtobel)</w:t>
      </w:r>
    </w:p>
    <w:p w:rsidR="005C7487" w:rsidRDefault="005C7487" w:rsidP="004C720A">
      <w:pPr>
        <w:spacing w:after="200" w:line="360" w:lineRule="auto"/>
        <w:jc w:val="both"/>
        <w:outlineLvl w:val="0"/>
        <w:rPr>
          <w:rFonts w:ascii="Arial" w:hAnsi="Arial" w:cs="Arial"/>
          <w:sz w:val="20"/>
          <w:szCs w:val="20"/>
          <w:lang w:val="de-AT"/>
        </w:rPr>
      </w:pPr>
    </w:p>
    <w:p w:rsidR="005C7487" w:rsidRDefault="005C7487" w:rsidP="004C720A">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rPr>
        <w:drawing>
          <wp:inline distT="0" distB="0" distL="0" distR="0" wp14:anchorId="6CB8F708" wp14:editId="0EE9D370">
            <wp:extent cx="3060000" cy="2164390"/>
            <wp:effectExtent l="0" t="0" r="7620" b="7620"/>
            <wp:docPr id="7" name="Picture 7" descr="C:\Users\Isele.Melanie\Desktop\#SUO_P_6er_fix_whm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ele.Melanie\Desktop\#SUO_P_6er_fix_whm_A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5C7487" w:rsidRDefault="005C7487" w:rsidP="004C720A">
      <w:pPr>
        <w:spacing w:after="200" w:line="360" w:lineRule="auto"/>
        <w:jc w:val="both"/>
        <w:outlineLvl w:val="0"/>
        <w:rPr>
          <w:rFonts w:ascii="Arial" w:hAnsi="Arial" w:cs="Arial"/>
          <w:sz w:val="20"/>
          <w:szCs w:val="20"/>
          <w:lang w:val="de-AT"/>
        </w:rPr>
      </w:pPr>
      <w:r w:rsidRPr="003D2547">
        <w:rPr>
          <w:rFonts w:ascii="Arial" w:hAnsi="Arial" w:cs="Arial"/>
          <w:b/>
          <w:sz w:val="20"/>
          <w:szCs w:val="20"/>
          <w:lang w:val="de-AT"/>
        </w:rPr>
        <w:t>Bild 1:</w:t>
      </w:r>
      <w:r>
        <w:rPr>
          <w:rFonts w:ascii="Arial" w:hAnsi="Arial" w:cs="Arial"/>
          <w:sz w:val="20"/>
          <w:szCs w:val="20"/>
          <w:lang w:val="de-AT"/>
        </w:rPr>
        <w:t xml:space="preserve"> </w:t>
      </w:r>
      <w:r w:rsidRPr="005C7487">
        <w:rPr>
          <w:rFonts w:ascii="Arial" w:hAnsi="Arial" w:cs="Arial"/>
          <w:sz w:val="20"/>
          <w:szCs w:val="20"/>
          <w:lang w:val="de-AT"/>
        </w:rPr>
        <w:t>Mit der LED-</w:t>
      </w:r>
      <w:proofErr w:type="spellStart"/>
      <w:r w:rsidRPr="005C7487">
        <w:rPr>
          <w:rFonts w:ascii="Arial" w:hAnsi="Arial" w:cs="Arial"/>
          <w:sz w:val="20"/>
          <w:szCs w:val="20"/>
          <w:lang w:val="de-AT"/>
        </w:rPr>
        <w:t>Außenleuchtenlösung</w:t>
      </w:r>
      <w:proofErr w:type="spellEnd"/>
      <w:r w:rsidRPr="005C7487">
        <w:rPr>
          <w:rFonts w:ascii="Arial" w:hAnsi="Arial" w:cs="Arial"/>
          <w:sz w:val="20"/>
          <w:szCs w:val="20"/>
          <w:lang w:val="de-AT"/>
        </w:rPr>
        <w:t xml:space="preserve"> SUPERSYSTEM </w:t>
      </w:r>
      <w:proofErr w:type="spellStart"/>
      <w:r w:rsidRPr="005C7487">
        <w:rPr>
          <w:rFonts w:ascii="Arial" w:hAnsi="Arial" w:cs="Arial"/>
          <w:sz w:val="20"/>
          <w:szCs w:val="20"/>
          <w:lang w:val="de-AT"/>
        </w:rPr>
        <w:t>outdoor</w:t>
      </w:r>
      <w:proofErr w:type="spellEnd"/>
      <w:r w:rsidRPr="005C7487">
        <w:rPr>
          <w:rFonts w:ascii="Arial" w:hAnsi="Arial" w:cs="Arial"/>
          <w:sz w:val="20"/>
          <w:szCs w:val="20"/>
          <w:lang w:val="de-AT"/>
        </w:rPr>
        <w:t xml:space="preserve"> vermittelt Zumtobel einen neuen Ansatz bei der aufgabenspezifischen Ausleuchtung von Wegen, Plätzen, Straßen und Fassaden.</w:t>
      </w:r>
    </w:p>
    <w:p w:rsidR="00C22FA4" w:rsidRDefault="00C22FA4" w:rsidP="004C720A">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rPr>
        <w:drawing>
          <wp:inline distT="0" distB="0" distL="0" distR="0" wp14:anchorId="22A0C4E7" wp14:editId="0CAE8E9D">
            <wp:extent cx="3060000" cy="2164390"/>
            <wp:effectExtent l="0" t="0" r="7620" b="7620"/>
            <wp:docPr id="4" name="Picture 4" descr="C:\Users\Isele.Melanie\Desktop\#SUO_P_30er_BLM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ele.Melanie\Desktop\#SUO_P_30er_BLM_A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063401" w:rsidRDefault="005C7487" w:rsidP="004C720A">
      <w:pPr>
        <w:spacing w:after="200" w:line="360" w:lineRule="auto"/>
        <w:jc w:val="both"/>
        <w:outlineLvl w:val="0"/>
        <w:rPr>
          <w:rFonts w:ascii="Arial" w:hAnsi="Arial" w:cs="Arial"/>
          <w:sz w:val="20"/>
          <w:szCs w:val="20"/>
          <w:lang w:val="de-AT"/>
        </w:rPr>
      </w:pPr>
      <w:r w:rsidRPr="002A1B07">
        <w:rPr>
          <w:rFonts w:ascii="Arial" w:hAnsi="Arial" w:cs="Arial"/>
          <w:b/>
          <w:sz w:val="20"/>
          <w:szCs w:val="20"/>
          <w:lang w:val="de-AT"/>
        </w:rPr>
        <w:t>Bil</w:t>
      </w:r>
      <w:r>
        <w:rPr>
          <w:rFonts w:ascii="Arial" w:hAnsi="Arial" w:cs="Arial"/>
          <w:b/>
          <w:sz w:val="20"/>
          <w:szCs w:val="20"/>
          <w:lang w:val="de-AT"/>
        </w:rPr>
        <w:t>d 2</w:t>
      </w:r>
      <w:r w:rsidRPr="002A1B07">
        <w:rPr>
          <w:rFonts w:ascii="Arial" w:hAnsi="Arial" w:cs="Arial"/>
          <w:b/>
          <w:sz w:val="20"/>
          <w:szCs w:val="20"/>
          <w:lang w:val="de-AT"/>
        </w:rPr>
        <w:t>:</w:t>
      </w:r>
      <w:r>
        <w:rPr>
          <w:rFonts w:ascii="Arial" w:hAnsi="Arial" w:cs="Arial"/>
          <w:b/>
          <w:sz w:val="20"/>
          <w:szCs w:val="20"/>
          <w:lang w:val="de-AT"/>
        </w:rPr>
        <w:t xml:space="preserve"> </w:t>
      </w:r>
      <w:r w:rsidR="00C22FA4" w:rsidRPr="001C6097">
        <w:rPr>
          <w:rFonts w:ascii="Arial" w:hAnsi="Arial" w:cs="Arial"/>
          <w:sz w:val="20"/>
          <w:szCs w:val="20"/>
          <w:lang w:val="de-AT"/>
        </w:rPr>
        <w:t xml:space="preserve">Die Leuchten können </w:t>
      </w:r>
      <w:r w:rsidR="00C22FA4">
        <w:rPr>
          <w:rFonts w:ascii="Arial" w:hAnsi="Arial" w:cs="Arial"/>
          <w:sz w:val="20"/>
          <w:szCs w:val="20"/>
          <w:lang w:val="de-AT"/>
        </w:rPr>
        <w:t xml:space="preserve">als Module </w:t>
      </w:r>
      <w:r w:rsidR="00C22FA4" w:rsidRPr="001C6097">
        <w:rPr>
          <w:rFonts w:ascii="Arial" w:hAnsi="Arial" w:cs="Arial"/>
          <w:sz w:val="20"/>
          <w:szCs w:val="20"/>
          <w:lang w:val="de-AT"/>
        </w:rPr>
        <w:t xml:space="preserve">mit 6 bis 34 </w:t>
      </w:r>
      <w:r w:rsidR="00C22FA4">
        <w:rPr>
          <w:rFonts w:ascii="Arial" w:hAnsi="Arial" w:cs="Arial"/>
          <w:sz w:val="20"/>
          <w:szCs w:val="20"/>
          <w:lang w:val="de-AT"/>
        </w:rPr>
        <w:t>LED-Tuben</w:t>
      </w:r>
      <w:r w:rsidR="00C22FA4" w:rsidRPr="001C6097">
        <w:rPr>
          <w:rFonts w:ascii="Arial" w:hAnsi="Arial" w:cs="Arial"/>
          <w:sz w:val="20"/>
          <w:szCs w:val="20"/>
          <w:lang w:val="de-AT"/>
        </w:rPr>
        <w:t xml:space="preserve"> mit </w:t>
      </w:r>
      <w:r w:rsidR="00C22FA4">
        <w:rPr>
          <w:rFonts w:ascii="Arial" w:hAnsi="Arial" w:cs="Arial"/>
          <w:sz w:val="20"/>
          <w:szCs w:val="20"/>
          <w:lang w:val="de-AT"/>
        </w:rPr>
        <w:t xml:space="preserve">unterschiedlichen Abstrahlcharakteristiken konfiguriert </w:t>
      </w:r>
      <w:r w:rsidR="00C22FA4" w:rsidRPr="001C6097">
        <w:rPr>
          <w:rFonts w:ascii="Arial" w:hAnsi="Arial" w:cs="Arial"/>
          <w:sz w:val="20"/>
          <w:szCs w:val="20"/>
          <w:lang w:val="de-AT"/>
        </w:rPr>
        <w:t>werden.</w:t>
      </w:r>
      <w:r w:rsidR="00063401" w:rsidRPr="00063401">
        <w:rPr>
          <w:rFonts w:ascii="Arial" w:hAnsi="Arial" w:cs="Arial"/>
          <w:sz w:val="20"/>
          <w:szCs w:val="20"/>
          <w:lang w:val="de-AT"/>
        </w:rPr>
        <w:t xml:space="preserve"> </w:t>
      </w:r>
    </w:p>
    <w:p w:rsidR="00063401" w:rsidRDefault="00063401" w:rsidP="004C720A">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rPr>
        <w:drawing>
          <wp:inline distT="0" distB="0" distL="0" distR="0" wp14:anchorId="5F57163F" wp14:editId="2AFD608E">
            <wp:extent cx="3060000" cy="2164390"/>
            <wp:effectExtent l="0" t="0" r="7620" b="7620"/>
            <wp:docPr id="6" name="Picture 6" descr="C:\Users\Isele.Melanie\Desktop\#SUO_P_3er_frontal_Flex_WHM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ele.Melanie\Desktop\#SUO_P_3er_frontal_Flex_WHM_A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C22FA4" w:rsidRDefault="005C7487" w:rsidP="004C720A">
      <w:pPr>
        <w:spacing w:after="200" w:line="360" w:lineRule="auto"/>
        <w:jc w:val="both"/>
        <w:outlineLvl w:val="0"/>
        <w:rPr>
          <w:rFonts w:ascii="Arial" w:hAnsi="Arial" w:cs="Arial"/>
          <w:sz w:val="20"/>
          <w:szCs w:val="20"/>
          <w:lang w:val="de-AT"/>
        </w:rPr>
      </w:pPr>
      <w:r w:rsidRPr="002A1B07">
        <w:rPr>
          <w:rFonts w:ascii="Arial" w:hAnsi="Arial" w:cs="Arial"/>
          <w:b/>
          <w:sz w:val="20"/>
          <w:szCs w:val="20"/>
          <w:lang w:val="de-AT"/>
        </w:rPr>
        <w:t>Bil</w:t>
      </w:r>
      <w:r>
        <w:rPr>
          <w:rFonts w:ascii="Arial" w:hAnsi="Arial" w:cs="Arial"/>
          <w:b/>
          <w:sz w:val="20"/>
          <w:szCs w:val="20"/>
          <w:lang w:val="de-AT"/>
        </w:rPr>
        <w:t>d 3</w:t>
      </w:r>
      <w:r w:rsidRPr="002A1B07">
        <w:rPr>
          <w:rFonts w:ascii="Arial" w:hAnsi="Arial" w:cs="Arial"/>
          <w:b/>
          <w:sz w:val="20"/>
          <w:szCs w:val="20"/>
          <w:lang w:val="de-AT"/>
        </w:rPr>
        <w:t>:</w:t>
      </w:r>
      <w:r>
        <w:rPr>
          <w:rFonts w:ascii="Arial" w:hAnsi="Arial" w:cs="Arial"/>
          <w:b/>
          <w:sz w:val="20"/>
          <w:szCs w:val="20"/>
          <w:lang w:val="de-AT"/>
        </w:rPr>
        <w:t xml:space="preserve"> </w:t>
      </w:r>
      <w:r w:rsidR="00063401" w:rsidRPr="003C09D4">
        <w:rPr>
          <w:rFonts w:ascii="Arial" w:hAnsi="Arial" w:cs="Arial"/>
          <w:sz w:val="20"/>
          <w:szCs w:val="20"/>
          <w:lang w:val="de-AT"/>
        </w:rPr>
        <w:t>Ausführungen mit 3000</w:t>
      </w:r>
      <w:r w:rsidR="00063401">
        <w:rPr>
          <w:rFonts w:ascii="Arial" w:hAnsi="Arial" w:cs="Arial"/>
          <w:sz w:val="20"/>
          <w:szCs w:val="20"/>
          <w:lang w:val="de-AT"/>
        </w:rPr>
        <w:t xml:space="preserve"> </w:t>
      </w:r>
      <w:r w:rsidR="00063401" w:rsidRPr="003C09D4">
        <w:rPr>
          <w:rFonts w:ascii="Arial" w:hAnsi="Arial" w:cs="Arial"/>
          <w:sz w:val="20"/>
          <w:szCs w:val="20"/>
          <w:lang w:val="de-AT"/>
        </w:rPr>
        <w:t>K und 4000</w:t>
      </w:r>
      <w:r w:rsidR="00063401">
        <w:rPr>
          <w:rFonts w:ascii="Arial" w:hAnsi="Arial" w:cs="Arial"/>
          <w:sz w:val="20"/>
          <w:szCs w:val="20"/>
          <w:lang w:val="de-AT"/>
        </w:rPr>
        <w:t xml:space="preserve"> </w:t>
      </w:r>
      <w:r w:rsidR="00063401" w:rsidRPr="003C09D4">
        <w:rPr>
          <w:rFonts w:ascii="Arial" w:hAnsi="Arial" w:cs="Arial"/>
          <w:sz w:val="20"/>
          <w:szCs w:val="20"/>
          <w:lang w:val="de-AT"/>
        </w:rPr>
        <w:t xml:space="preserve">K Farbtemperatur bieten </w:t>
      </w:r>
      <w:r w:rsidR="00063401">
        <w:rPr>
          <w:rFonts w:ascii="Arial" w:hAnsi="Arial" w:cs="Arial"/>
          <w:sz w:val="20"/>
          <w:szCs w:val="20"/>
          <w:lang w:val="de-AT"/>
        </w:rPr>
        <w:t xml:space="preserve">darüber hinaus </w:t>
      </w:r>
      <w:r w:rsidR="00063401" w:rsidRPr="003C09D4">
        <w:rPr>
          <w:rFonts w:ascii="Arial" w:hAnsi="Arial" w:cs="Arial"/>
          <w:sz w:val="20"/>
          <w:szCs w:val="20"/>
          <w:lang w:val="de-AT"/>
        </w:rPr>
        <w:t xml:space="preserve">die Voraussetzung, </w:t>
      </w:r>
      <w:r w:rsidR="00063401">
        <w:rPr>
          <w:rFonts w:ascii="Arial" w:hAnsi="Arial" w:cs="Arial"/>
          <w:sz w:val="20"/>
          <w:szCs w:val="20"/>
          <w:lang w:val="de-AT"/>
        </w:rPr>
        <w:t xml:space="preserve">sowohl eine </w:t>
      </w:r>
      <w:r w:rsidR="00063401" w:rsidRPr="003C09D4">
        <w:rPr>
          <w:rFonts w:ascii="Arial" w:hAnsi="Arial" w:cs="Arial"/>
          <w:sz w:val="20"/>
          <w:szCs w:val="20"/>
          <w:lang w:val="de-AT"/>
        </w:rPr>
        <w:t xml:space="preserve">historische Altstadt </w:t>
      </w:r>
      <w:r w:rsidR="00063401">
        <w:rPr>
          <w:rFonts w:ascii="Arial" w:hAnsi="Arial" w:cs="Arial"/>
          <w:sz w:val="20"/>
          <w:szCs w:val="20"/>
          <w:lang w:val="de-AT"/>
        </w:rPr>
        <w:t>als auch eine</w:t>
      </w:r>
      <w:r w:rsidR="00063401" w:rsidRPr="003C09D4">
        <w:rPr>
          <w:rFonts w:ascii="Arial" w:hAnsi="Arial" w:cs="Arial"/>
          <w:sz w:val="20"/>
          <w:szCs w:val="20"/>
          <w:lang w:val="de-AT"/>
        </w:rPr>
        <w:t xml:space="preserve"> moderne Skyline ins rechte Licht zu setzen.</w:t>
      </w:r>
    </w:p>
    <w:p w:rsidR="00153E21" w:rsidRPr="008E4FA5" w:rsidRDefault="00153E21" w:rsidP="004C720A">
      <w:pPr>
        <w:spacing w:after="200" w:line="360" w:lineRule="auto"/>
        <w:jc w:val="both"/>
        <w:outlineLvl w:val="0"/>
        <w:rPr>
          <w:rFonts w:ascii="Arial" w:hAnsi="Arial" w:cs="Arial"/>
          <w:sz w:val="20"/>
          <w:szCs w:val="20"/>
          <w:lang w:val="de-AT"/>
        </w:rPr>
      </w:pPr>
      <w:r w:rsidRPr="00153E21">
        <w:rPr>
          <w:rFonts w:ascii="Arial" w:hAnsi="Arial" w:cs="Arial"/>
          <w:noProof/>
          <w:sz w:val="20"/>
          <w:szCs w:val="20"/>
          <w:lang w:val="de-AT" w:eastAsia="de-AT"/>
        </w:rPr>
        <w:drawing>
          <wp:inline distT="0" distB="0" distL="0" distR="0" wp14:anchorId="212F7908" wp14:editId="3542ED37">
            <wp:extent cx="3060000" cy="2040554"/>
            <wp:effectExtent l="0" t="0" r="7620" b="0"/>
            <wp:docPr id="8" name="Picture 8" descr="Z:\_Brand_Communication\01_BrandComm_Dateistruktur_neu\02 Kommunikation\01 Texte\03 Pressetexte Projekte\17_Lech\Fotos\_J6A5957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17_Lech\Fotos\_J6A5957n.jp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3060000" cy="2040554"/>
                    </a:xfrm>
                    <a:prstGeom prst="rect">
                      <a:avLst/>
                    </a:prstGeom>
                    <a:noFill/>
                    <a:ln>
                      <a:noFill/>
                    </a:ln>
                  </pic:spPr>
                </pic:pic>
              </a:graphicData>
            </a:graphic>
          </wp:inline>
        </w:drawing>
      </w:r>
    </w:p>
    <w:p w:rsidR="00C22FA4" w:rsidRDefault="005C7487" w:rsidP="00C22FA4">
      <w:pPr>
        <w:spacing w:after="200" w:line="360" w:lineRule="auto"/>
        <w:jc w:val="both"/>
        <w:rPr>
          <w:rFonts w:ascii="Arial" w:hAnsi="Arial" w:cs="Arial"/>
          <w:sz w:val="20"/>
          <w:szCs w:val="20"/>
          <w:lang w:val="de-AT"/>
        </w:rPr>
      </w:pPr>
      <w:r w:rsidRPr="002A1B07">
        <w:rPr>
          <w:rFonts w:ascii="Arial" w:hAnsi="Arial" w:cs="Arial"/>
          <w:b/>
          <w:sz w:val="20"/>
          <w:szCs w:val="20"/>
          <w:lang w:val="de-AT"/>
        </w:rPr>
        <w:t>Bil</w:t>
      </w:r>
      <w:r>
        <w:rPr>
          <w:rFonts w:ascii="Arial" w:hAnsi="Arial" w:cs="Arial"/>
          <w:b/>
          <w:sz w:val="20"/>
          <w:szCs w:val="20"/>
          <w:lang w:val="de-AT"/>
        </w:rPr>
        <w:t>d 4</w:t>
      </w:r>
      <w:r w:rsidRPr="002A1B07">
        <w:rPr>
          <w:rFonts w:ascii="Arial" w:hAnsi="Arial" w:cs="Arial"/>
          <w:b/>
          <w:sz w:val="20"/>
          <w:szCs w:val="20"/>
          <w:lang w:val="de-AT"/>
        </w:rPr>
        <w:t>:</w:t>
      </w:r>
      <w:r>
        <w:rPr>
          <w:rFonts w:ascii="Arial" w:hAnsi="Arial" w:cs="Arial"/>
          <w:b/>
          <w:sz w:val="20"/>
          <w:szCs w:val="20"/>
          <w:lang w:val="de-AT"/>
        </w:rPr>
        <w:t xml:space="preserve"> </w:t>
      </w:r>
      <w:r w:rsidR="00C22FA4" w:rsidRPr="003C1EAE">
        <w:rPr>
          <w:rFonts w:ascii="Arial" w:hAnsi="Arial" w:cs="Arial"/>
          <w:sz w:val="20"/>
          <w:szCs w:val="20"/>
        </w:rPr>
        <w:t xml:space="preserve">Mit </w:t>
      </w:r>
      <w:r w:rsidR="00C22FA4">
        <w:rPr>
          <w:rFonts w:ascii="Arial" w:hAnsi="Arial" w:cs="Arial"/>
          <w:sz w:val="20"/>
          <w:szCs w:val="20"/>
        </w:rPr>
        <w:t xml:space="preserve">SUPERSYSTEM </w:t>
      </w:r>
      <w:proofErr w:type="spellStart"/>
      <w:r w:rsidR="00C22FA4">
        <w:rPr>
          <w:rFonts w:ascii="Arial" w:hAnsi="Arial" w:cs="Arial"/>
          <w:sz w:val="20"/>
          <w:szCs w:val="20"/>
        </w:rPr>
        <w:t>outdoor</w:t>
      </w:r>
      <w:proofErr w:type="spellEnd"/>
      <w:r w:rsidR="00C22FA4">
        <w:rPr>
          <w:rFonts w:ascii="Arial" w:hAnsi="Arial" w:cs="Arial"/>
          <w:sz w:val="20"/>
          <w:szCs w:val="20"/>
        </w:rPr>
        <w:t xml:space="preserve"> hat </w:t>
      </w:r>
      <w:r w:rsidR="00063401" w:rsidRPr="003C1EAE">
        <w:rPr>
          <w:rFonts w:ascii="Arial" w:hAnsi="Arial" w:cs="Arial"/>
          <w:sz w:val="20"/>
          <w:szCs w:val="20"/>
        </w:rPr>
        <w:t>Zumtobel</w:t>
      </w:r>
      <w:r w:rsidR="00C22FA4">
        <w:rPr>
          <w:rFonts w:ascii="Arial" w:hAnsi="Arial" w:cs="Arial"/>
          <w:sz w:val="20"/>
          <w:szCs w:val="20"/>
        </w:rPr>
        <w:t xml:space="preserve"> eine neue LED-</w:t>
      </w:r>
      <w:proofErr w:type="spellStart"/>
      <w:r w:rsidR="00C22FA4">
        <w:rPr>
          <w:rFonts w:ascii="Arial" w:hAnsi="Arial" w:cs="Arial"/>
          <w:sz w:val="20"/>
          <w:szCs w:val="20"/>
        </w:rPr>
        <w:t>Leuchtenfamilie</w:t>
      </w:r>
      <w:proofErr w:type="spellEnd"/>
      <w:r w:rsidR="00C22FA4">
        <w:rPr>
          <w:rFonts w:ascii="Arial" w:hAnsi="Arial" w:cs="Arial"/>
          <w:sz w:val="20"/>
          <w:szCs w:val="20"/>
        </w:rPr>
        <w:t xml:space="preserve"> entwickelt, die für eine </w:t>
      </w:r>
      <w:r w:rsidR="00C22FA4" w:rsidRPr="003C1EAE">
        <w:rPr>
          <w:rFonts w:ascii="Arial" w:hAnsi="Arial" w:cs="Arial"/>
          <w:sz w:val="20"/>
          <w:szCs w:val="20"/>
        </w:rPr>
        <w:t>akzentuierende, raumbildende</w:t>
      </w:r>
      <w:r w:rsidR="00C22FA4" w:rsidRPr="001C6097">
        <w:rPr>
          <w:rFonts w:ascii="Arial" w:hAnsi="Arial" w:cs="Arial"/>
          <w:sz w:val="20"/>
          <w:szCs w:val="20"/>
          <w:lang w:val="de-AT"/>
        </w:rPr>
        <w:t xml:space="preserve"> </w:t>
      </w:r>
      <w:r w:rsidR="00C22FA4">
        <w:rPr>
          <w:rFonts w:ascii="Arial" w:hAnsi="Arial" w:cs="Arial"/>
          <w:sz w:val="20"/>
          <w:szCs w:val="20"/>
          <w:lang w:val="de-AT"/>
        </w:rPr>
        <w:t>LED-</w:t>
      </w:r>
      <w:r w:rsidR="00C22FA4" w:rsidRPr="001C6097">
        <w:rPr>
          <w:rFonts w:ascii="Arial" w:hAnsi="Arial" w:cs="Arial"/>
          <w:sz w:val="20"/>
          <w:szCs w:val="20"/>
          <w:lang w:val="de-AT"/>
        </w:rPr>
        <w:t xml:space="preserve">Beleuchtung </w:t>
      </w:r>
      <w:r w:rsidR="00C22FA4">
        <w:rPr>
          <w:rFonts w:ascii="Arial" w:hAnsi="Arial" w:cs="Arial"/>
          <w:sz w:val="20"/>
          <w:szCs w:val="20"/>
          <w:lang w:val="de-AT"/>
        </w:rPr>
        <w:t>im Außen</w:t>
      </w:r>
      <w:bookmarkStart w:id="0" w:name="_GoBack"/>
      <w:bookmarkEnd w:id="0"/>
      <w:r w:rsidR="00C22FA4">
        <w:rPr>
          <w:rFonts w:ascii="Arial" w:hAnsi="Arial" w:cs="Arial"/>
          <w:sz w:val="20"/>
          <w:szCs w:val="20"/>
          <w:lang w:val="de-AT"/>
        </w:rPr>
        <w:t xml:space="preserve">bereich sorgt. </w:t>
      </w:r>
    </w:p>
    <w:p w:rsidR="00C22FA4" w:rsidRDefault="00C22FA4" w:rsidP="00153E21">
      <w:pPr>
        <w:spacing w:line="360" w:lineRule="auto"/>
        <w:jc w:val="both"/>
        <w:rPr>
          <w:rFonts w:ascii="Arial" w:hAnsi="Arial" w:cs="Arial"/>
          <w:b/>
          <w:sz w:val="20"/>
          <w:szCs w:val="20"/>
          <w:lang w:val="de-AT"/>
        </w:rPr>
      </w:pPr>
      <w:r>
        <w:rPr>
          <w:rFonts w:ascii="Arial" w:hAnsi="Arial" w:cs="Arial"/>
          <w:noProof/>
          <w:sz w:val="20"/>
          <w:szCs w:val="20"/>
          <w:lang w:val="de-AT" w:eastAsia="de-AT"/>
        </w:rPr>
        <w:drawing>
          <wp:inline distT="0" distB="0" distL="0" distR="0" wp14:anchorId="2B1B6CD2" wp14:editId="562A704E">
            <wp:extent cx="3060000" cy="2164390"/>
            <wp:effectExtent l="0" t="0" r="7620" b="7620"/>
            <wp:docPr id="5" name="Picture 5" descr="C:\Users\Isele.Melanie\Desktop\OT_AT1501_009_Lech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ele.Melanie\Desktop\OT_AT1501_009_Lech_A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3C1EAE" w:rsidRDefault="00153E21">
      <w:pPr>
        <w:rPr>
          <w:rFonts w:ascii="Arial" w:hAnsi="Arial" w:cs="Arial"/>
          <w:sz w:val="20"/>
          <w:szCs w:val="20"/>
          <w:lang w:val="de-AT"/>
        </w:rPr>
      </w:pPr>
      <w:r w:rsidRPr="00FC7064">
        <w:rPr>
          <w:rFonts w:ascii="Arial" w:hAnsi="Arial" w:cs="Arial"/>
          <w:b/>
          <w:sz w:val="20"/>
          <w:szCs w:val="20"/>
          <w:lang w:val="de-AT"/>
        </w:rPr>
        <w:t xml:space="preserve">Bild </w:t>
      </w:r>
      <w:r w:rsidR="005C7487">
        <w:rPr>
          <w:rFonts w:ascii="Arial" w:hAnsi="Arial" w:cs="Arial"/>
          <w:b/>
          <w:sz w:val="20"/>
          <w:szCs w:val="20"/>
          <w:lang w:val="de-AT"/>
        </w:rPr>
        <w:t>5</w:t>
      </w:r>
      <w:r w:rsidRPr="00FC7064">
        <w:rPr>
          <w:rFonts w:ascii="Arial" w:hAnsi="Arial" w:cs="Arial"/>
          <w:b/>
          <w:sz w:val="20"/>
          <w:szCs w:val="20"/>
          <w:lang w:val="de-AT"/>
        </w:rPr>
        <w:t>:</w:t>
      </w:r>
      <w:r w:rsidRPr="00FC7064">
        <w:rPr>
          <w:rFonts w:ascii="Arial" w:hAnsi="Arial" w:cs="Arial"/>
          <w:sz w:val="20"/>
          <w:szCs w:val="20"/>
          <w:lang w:val="de-AT"/>
        </w:rPr>
        <w:t xml:space="preserve"> </w:t>
      </w:r>
      <w:r>
        <w:rPr>
          <w:rFonts w:ascii="Arial" w:hAnsi="Arial" w:cs="Arial"/>
          <w:sz w:val="20"/>
          <w:szCs w:val="20"/>
          <w:lang w:val="de-AT"/>
        </w:rPr>
        <w:t xml:space="preserve">Die Gemeinde </w:t>
      </w:r>
      <w:r w:rsidRPr="00FC7064">
        <w:rPr>
          <w:rFonts w:ascii="Arial" w:hAnsi="Arial" w:cs="Arial"/>
          <w:sz w:val="20"/>
          <w:szCs w:val="20"/>
          <w:lang w:val="de-AT"/>
        </w:rPr>
        <w:t xml:space="preserve">Lech </w:t>
      </w:r>
      <w:r>
        <w:rPr>
          <w:rFonts w:ascii="Arial" w:hAnsi="Arial" w:cs="Arial"/>
          <w:sz w:val="20"/>
          <w:szCs w:val="20"/>
          <w:lang w:val="de-AT"/>
        </w:rPr>
        <w:t xml:space="preserve">am Arlberg </w:t>
      </w:r>
      <w:r w:rsidRPr="00FC7064">
        <w:rPr>
          <w:rFonts w:ascii="Arial" w:hAnsi="Arial" w:cs="Arial"/>
          <w:sz w:val="20"/>
          <w:szCs w:val="20"/>
          <w:lang w:val="de-AT"/>
        </w:rPr>
        <w:t>erstrahlt in neuem Licht.</w:t>
      </w:r>
    </w:p>
    <w:p w:rsidR="003C1EAE" w:rsidRDefault="003C1EAE" w:rsidP="006E0B4C">
      <w:pPr>
        <w:spacing w:line="360" w:lineRule="auto"/>
        <w:jc w:val="both"/>
        <w:rPr>
          <w:rFonts w:ascii="Arial" w:hAnsi="Arial" w:cs="Arial"/>
          <w:b/>
          <w:sz w:val="20"/>
          <w:szCs w:val="20"/>
          <w:lang w:val="de-AT"/>
        </w:rPr>
      </w:pPr>
    </w:p>
    <w:p w:rsidR="003C1EAE" w:rsidRDefault="003C1EAE" w:rsidP="006E0B4C">
      <w:pPr>
        <w:spacing w:line="360" w:lineRule="auto"/>
        <w:jc w:val="both"/>
        <w:rPr>
          <w:rFonts w:ascii="Arial" w:hAnsi="Arial" w:cs="Arial"/>
          <w:b/>
          <w:sz w:val="20"/>
          <w:szCs w:val="20"/>
          <w:lang w:val="de-AT"/>
        </w:rPr>
      </w:pPr>
    </w:p>
    <w:p w:rsidR="006E0B4C" w:rsidRDefault="006E0B4C" w:rsidP="006E0B4C">
      <w:pPr>
        <w:spacing w:line="360" w:lineRule="auto"/>
        <w:jc w:val="both"/>
        <w:rPr>
          <w:rFonts w:ascii="Arial" w:hAnsi="Arial" w:cs="Arial"/>
          <w:b/>
          <w:color w:val="FF0000"/>
          <w:sz w:val="20"/>
          <w:szCs w:val="20"/>
          <w:lang w:val="de-AT"/>
        </w:rPr>
      </w:pPr>
      <w:r>
        <w:rPr>
          <w:rFonts w:ascii="Arial" w:hAnsi="Arial" w:cs="Arial"/>
          <w:b/>
          <w:sz w:val="20"/>
          <w:szCs w:val="20"/>
          <w:lang w:val="de-AT"/>
        </w:rPr>
        <w:t xml:space="preserve">Pressekontakt: </w:t>
      </w:r>
    </w:p>
    <w:tbl>
      <w:tblPr>
        <w:tblW w:w="0" w:type="auto"/>
        <w:tblLook w:val="01E0" w:firstRow="1" w:lastRow="1" w:firstColumn="1" w:lastColumn="1" w:noHBand="0" w:noVBand="0"/>
      </w:tblPr>
      <w:tblGrid>
        <w:gridCol w:w="4219"/>
        <w:gridCol w:w="3717"/>
      </w:tblGrid>
      <w:tr w:rsidR="006E0B4C" w:rsidTr="00D2617B">
        <w:tc>
          <w:tcPr>
            <w:tcW w:w="4219" w:type="dxa"/>
          </w:tcPr>
          <w:p w:rsidR="006E0B4C" w:rsidRDefault="006E0B4C" w:rsidP="00D2617B">
            <w:pPr>
              <w:ind w:right="23"/>
              <w:rPr>
                <w:rFonts w:ascii="Arial" w:eastAsia="Calibri" w:hAnsi="Arial" w:cs="Arial"/>
                <w:sz w:val="16"/>
                <w:szCs w:val="16"/>
                <w:lang w:val="en-GB"/>
              </w:rPr>
            </w:pPr>
            <w:r>
              <w:rPr>
                <w:rFonts w:ascii="Arial" w:eastAsia="Calibri" w:hAnsi="Arial" w:cs="Arial"/>
                <w:sz w:val="16"/>
                <w:szCs w:val="16"/>
                <w:lang w:val="en-GB"/>
              </w:rPr>
              <w:t>Zumtobel Lighting GmbH</w:t>
            </w:r>
          </w:p>
          <w:p w:rsidR="006E0B4C" w:rsidRDefault="006E0B4C" w:rsidP="00D2617B">
            <w:pPr>
              <w:ind w:right="23"/>
              <w:rPr>
                <w:rFonts w:ascii="Arial" w:eastAsia="Calibri" w:hAnsi="Arial" w:cs="Arial"/>
                <w:sz w:val="16"/>
                <w:szCs w:val="16"/>
                <w:lang w:val="en-GB"/>
              </w:rPr>
            </w:pPr>
            <w:r>
              <w:rPr>
                <w:rFonts w:ascii="Arial" w:eastAsia="Calibri" w:hAnsi="Arial" w:cs="Arial"/>
                <w:sz w:val="16"/>
                <w:szCs w:val="16"/>
                <w:lang w:val="en-GB"/>
              </w:rPr>
              <w:t>Sophie Moser</w:t>
            </w:r>
          </w:p>
          <w:p w:rsidR="006E0B4C" w:rsidRDefault="006E0B4C" w:rsidP="00D2617B">
            <w:pPr>
              <w:ind w:right="23"/>
              <w:rPr>
                <w:rFonts w:ascii="Arial" w:hAnsi="Arial"/>
                <w:sz w:val="16"/>
                <w:lang w:val="nl-BE" w:eastAsia="nl-BE" w:bidi="nl-BE"/>
              </w:rPr>
            </w:pPr>
            <w:r>
              <w:rPr>
                <w:rFonts w:ascii="Arial" w:hAnsi="Arial"/>
                <w:sz w:val="16"/>
                <w:lang w:val="nl-BE" w:eastAsia="nl-BE" w:bidi="nl-BE"/>
              </w:rPr>
              <w:t>Head of Brand Communications</w:t>
            </w:r>
          </w:p>
          <w:p w:rsidR="006E0B4C" w:rsidRDefault="006E0B4C" w:rsidP="00D2617B">
            <w:pPr>
              <w:ind w:right="23"/>
              <w:rPr>
                <w:rFonts w:ascii="Arial" w:eastAsia="Calibri" w:hAnsi="Arial" w:cs="Arial"/>
                <w:sz w:val="16"/>
                <w:szCs w:val="16"/>
                <w:lang w:val="de-AT"/>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rsidR="006E0B4C" w:rsidRDefault="006E0B4C" w:rsidP="00D2617B">
            <w:pPr>
              <w:ind w:right="23"/>
              <w:rPr>
                <w:rFonts w:ascii="Arial" w:eastAsia="Calibri" w:hAnsi="Arial" w:cs="Arial"/>
                <w:sz w:val="16"/>
                <w:szCs w:val="16"/>
                <w:lang w:val="it-IT"/>
              </w:rPr>
            </w:pPr>
            <w:r>
              <w:rPr>
                <w:rFonts w:ascii="Arial" w:eastAsia="Calibri" w:hAnsi="Arial" w:cs="Arial"/>
                <w:sz w:val="16"/>
                <w:szCs w:val="16"/>
                <w:lang w:val="it-IT"/>
              </w:rPr>
              <w:t>A-6850 Dornbirn</w:t>
            </w:r>
          </w:p>
          <w:p w:rsidR="006E0B4C" w:rsidRDefault="006E0B4C" w:rsidP="00D2617B">
            <w:pPr>
              <w:ind w:right="23"/>
              <w:rPr>
                <w:rFonts w:ascii="Arial" w:eastAsia="Calibri" w:hAnsi="Arial" w:cs="Arial"/>
                <w:sz w:val="16"/>
                <w:szCs w:val="16"/>
                <w:lang w:val="it-IT"/>
              </w:rPr>
            </w:pPr>
          </w:p>
          <w:p w:rsidR="006E0B4C" w:rsidRDefault="006E0B4C" w:rsidP="00D2617B">
            <w:pPr>
              <w:ind w:right="23"/>
              <w:rPr>
                <w:rFonts w:ascii="Arial" w:eastAsia="Calibri" w:hAnsi="Arial" w:cs="Arial"/>
                <w:sz w:val="16"/>
                <w:szCs w:val="16"/>
                <w:lang w:val="pt-BR"/>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sz w:val="16"/>
                <w:szCs w:val="16"/>
                <w:lang w:val="pt-BR"/>
              </w:rPr>
              <w:t>43 5572 390 26527</w:t>
            </w:r>
          </w:p>
          <w:p w:rsidR="006E0B4C" w:rsidRDefault="006E0B4C" w:rsidP="00D2617B">
            <w:pPr>
              <w:rPr>
                <w:rFonts w:ascii="Arial" w:eastAsia="Calibri" w:hAnsi="Arial" w:cs="Arial"/>
                <w:color w:val="000000"/>
                <w:sz w:val="16"/>
                <w:szCs w:val="16"/>
                <w:lang w:val="pt-BR" w:eastAsia="de-AT"/>
              </w:rPr>
            </w:pPr>
            <w:r>
              <w:rPr>
                <w:rFonts w:ascii="Arial" w:eastAsia="Calibri" w:hAnsi="Arial" w:cs="Arial"/>
                <w:sz w:val="16"/>
                <w:szCs w:val="16"/>
                <w:lang w:val="pt-BR"/>
              </w:rPr>
              <w:t>Mobil</w:t>
            </w:r>
            <w:r>
              <w:rPr>
                <w:rFonts w:ascii="Arial" w:hAnsi="Arial"/>
                <w:sz w:val="16"/>
                <w:lang w:val="nl-BE" w:eastAsia="nl-BE" w:bidi="nl-BE"/>
              </w:rPr>
              <w:t xml:space="preserve">: </w:t>
            </w:r>
            <w:r>
              <w:rPr>
                <w:rFonts w:ascii="Arial" w:hAnsi="Arial"/>
                <w:sz w:val="20"/>
                <w:lang w:val="nl-BE" w:eastAsia="nl-BE" w:bidi="nl-BE"/>
              </w:rPr>
              <w:t xml:space="preserve">  </w:t>
            </w:r>
            <w:r>
              <w:rPr>
                <w:rFonts w:ascii="Arial" w:hAnsi="Arial"/>
                <w:sz w:val="12"/>
                <w:lang w:val="nl-BE" w:eastAsia="nl-BE" w:bidi="nl-BE"/>
              </w:rPr>
              <w:t xml:space="preserve"> </w:t>
            </w:r>
            <w:r>
              <w:rPr>
                <w:rFonts w:ascii="Arial" w:hAnsi="Arial"/>
                <w:sz w:val="16"/>
                <w:lang w:val="nl-BE" w:eastAsia="nl-BE" w:bidi="nl-BE"/>
              </w:rPr>
              <w:t xml:space="preserve"> +</w:t>
            </w:r>
            <w:r>
              <w:rPr>
                <w:rFonts w:ascii="Arial" w:hAnsi="Arial" w:cs="Arial"/>
                <w:sz w:val="16"/>
                <w:szCs w:val="16"/>
                <w:lang w:val="pt-BR"/>
              </w:rPr>
              <w:t>43 664 80892 3074</w:t>
            </w:r>
          </w:p>
          <w:p w:rsidR="006E0B4C" w:rsidRDefault="003C1EAE" w:rsidP="00D2617B">
            <w:pPr>
              <w:ind w:right="23"/>
              <w:rPr>
                <w:rStyle w:val="Hyperlink"/>
                <w:rFonts w:eastAsia="Calibri"/>
              </w:rPr>
            </w:pPr>
            <w:hyperlink r:id="rId21" w:history="1">
              <w:r w:rsidR="006E0B4C">
                <w:rPr>
                  <w:rStyle w:val="Hyperlink"/>
                  <w:rFonts w:ascii="Arial" w:eastAsia="Calibri" w:hAnsi="Arial" w:cs="Arial"/>
                  <w:sz w:val="16"/>
                  <w:szCs w:val="16"/>
                  <w:lang w:val="pt-BR"/>
                </w:rPr>
                <w:t>press@zumtobel.com</w:t>
              </w:r>
            </w:hyperlink>
          </w:p>
          <w:p w:rsidR="006E0B4C" w:rsidRDefault="006E0B4C" w:rsidP="00D2617B">
            <w:pPr>
              <w:ind w:right="23"/>
            </w:pPr>
          </w:p>
          <w:p w:rsidR="006E0B4C" w:rsidRDefault="003C1EAE" w:rsidP="00D2617B">
            <w:pPr>
              <w:ind w:right="23"/>
              <w:rPr>
                <w:rFonts w:ascii="Arial" w:eastAsia="Calibri" w:hAnsi="Arial" w:cs="Arial"/>
                <w:sz w:val="16"/>
                <w:szCs w:val="16"/>
                <w:lang w:val="fr-FR"/>
              </w:rPr>
            </w:pPr>
            <w:hyperlink r:id="rId22" w:history="1">
              <w:r w:rsidR="006E0B4C">
                <w:rPr>
                  <w:rStyle w:val="Hyperlink"/>
                  <w:rFonts w:ascii="Arial" w:eastAsia="Calibri" w:hAnsi="Arial" w:cs="Arial"/>
                  <w:sz w:val="16"/>
                  <w:szCs w:val="16"/>
                  <w:lang w:val="fr-FR"/>
                </w:rPr>
                <w:t>www.zumtobel.com</w:t>
              </w:r>
            </w:hyperlink>
          </w:p>
          <w:p w:rsidR="006E0B4C" w:rsidRDefault="006E0B4C" w:rsidP="00D2617B">
            <w:pPr>
              <w:ind w:right="23"/>
              <w:rPr>
                <w:rFonts w:ascii="Arial" w:eastAsia="Calibri" w:hAnsi="Arial" w:cs="Arial"/>
                <w:bCs/>
                <w:sz w:val="16"/>
                <w:szCs w:val="16"/>
                <w:lang w:val="pt-BR"/>
              </w:rPr>
            </w:pPr>
          </w:p>
        </w:tc>
        <w:tc>
          <w:tcPr>
            <w:tcW w:w="3717" w:type="dxa"/>
          </w:tcPr>
          <w:p w:rsidR="006E0B4C" w:rsidRDefault="006E0B4C" w:rsidP="00D2617B">
            <w:pPr>
              <w:ind w:right="23"/>
              <w:jc w:val="both"/>
              <w:rPr>
                <w:rFonts w:ascii="Arial" w:eastAsia="Calibri" w:hAnsi="Arial" w:cs="Arial"/>
                <w:bCs/>
                <w:sz w:val="16"/>
                <w:szCs w:val="16"/>
                <w:lang w:val="fr-FR"/>
              </w:rPr>
            </w:pPr>
          </w:p>
        </w:tc>
      </w:tr>
    </w:tbl>
    <w:p w:rsidR="006E0B4C" w:rsidRDefault="006E0B4C" w:rsidP="006E0B4C">
      <w:pPr>
        <w:spacing w:line="360" w:lineRule="auto"/>
        <w:jc w:val="both"/>
        <w:rPr>
          <w:rFonts w:ascii="Arial" w:hAnsi="Arial" w:cs="Arial"/>
          <w:b/>
          <w:color w:val="FF0000"/>
          <w:sz w:val="20"/>
          <w:szCs w:val="20"/>
          <w:lang w:val="de-AT"/>
        </w:rPr>
      </w:pPr>
      <w:r>
        <w:rPr>
          <w:rFonts w:ascii="Arial" w:hAnsi="Arial" w:cs="Arial"/>
          <w:sz w:val="20"/>
          <w:szCs w:val="20"/>
        </w:rPr>
        <w:br/>
      </w:r>
      <w:r>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6E0B4C" w:rsidTr="00D2617B">
        <w:tc>
          <w:tcPr>
            <w:tcW w:w="2999" w:type="dxa"/>
          </w:tcPr>
          <w:p w:rsidR="006E0B4C" w:rsidRDefault="006E0B4C" w:rsidP="00D2617B">
            <w:pPr>
              <w:ind w:right="23"/>
              <w:rPr>
                <w:rFonts w:ascii="Arial" w:eastAsia="Calibri" w:hAnsi="Arial" w:cs="Arial"/>
                <w:sz w:val="16"/>
                <w:szCs w:val="16"/>
                <w:lang w:val="de-AT"/>
              </w:rPr>
            </w:pPr>
            <w:r>
              <w:rPr>
                <w:rFonts w:ascii="Arial" w:eastAsia="Calibri" w:hAnsi="Arial" w:cs="Arial"/>
                <w:sz w:val="16"/>
                <w:szCs w:val="16"/>
                <w:lang w:val="de-AT"/>
              </w:rPr>
              <w:t>ZG Licht Mitte-Ost GmbH</w:t>
            </w:r>
          </w:p>
          <w:p w:rsidR="006E0B4C" w:rsidRPr="003D2547" w:rsidRDefault="006E0B4C" w:rsidP="00D2617B">
            <w:pPr>
              <w:ind w:right="23"/>
              <w:rPr>
                <w:rFonts w:ascii="Arial" w:eastAsia="Calibri" w:hAnsi="Arial" w:cs="Arial"/>
                <w:sz w:val="16"/>
                <w:szCs w:val="16"/>
                <w:lang w:val="en-GB"/>
              </w:rPr>
            </w:pPr>
            <w:proofErr w:type="spellStart"/>
            <w:r>
              <w:rPr>
                <w:rFonts w:ascii="Arial" w:eastAsia="Calibri" w:hAnsi="Arial" w:cs="Arial"/>
                <w:sz w:val="16"/>
                <w:szCs w:val="16"/>
                <w:lang w:val="de-AT"/>
              </w:rPr>
              <w:t>Grevenmarschstr</w:t>
            </w:r>
            <w:proofErr w:type="spellEnd"/>
            <w:r>
              <w:rPr>
                <w:rFonts w:ascii="Arial" w:eastAsia="Calibri" w:hAnsi="Arial" w:cs="Arial"/>
                <w:sz w:val="16"/>
                <w:szCs w:val="16"/>
                <w:lang w:val="de-AT"/>
              </w:rPr>
              <w:t xml:space="preserve">. </w:t>
            </w:r>
            <w:r w:rsidRPr="003D2547">
              <w:rPr>
                <w:rFonts w:ascii="Arial" w:eastAsia="Calibri" w:hAnsi="Arial" w:cs="Arial"/>
                <w:sz w:val="16"/>
                <w:szCs w:val="16"/>
                <w:lang w:val="en-GB"/>
              </w:rPr>
              <w:t>74-78</w:t>
            </w:r>
          </w:p>
          <w:p w:rsidR="006E0B4C" w:rsidRPr="00095335" w:rsidRDefault="006E0B4C" w:rsidP="00D2617B">
            <w:pPr>
              <w:ind w:right="23"/>
              <w:rPr>
                <w:rFonts w:ascii="Arial" w:eastAsia="Calibri" w:hAnsi="Arial" w:cs="Arial"/>
                <w:sz w:val="16"/>
                <w:szCs w:val="16"/>
                <w:lang w:val="en-GB"/>
              </w:rPr>
            </w:pPr>
            <w:r w:rsidRPr="00095335">
              <w:rPr>
                <w:rFonts w:ascii="Arial" w:eastAsia="Calibri" w:hAnsi="Arial" w:cs="Arial"/>
                <w:sz w:val="16"/>
                <w:szCs w:val="16"/>
                <w:lang w:val="en-GB"/>
              </w:rPr>
              <w:t>D-32657 Lemgo</w:t>
            </w:r>
          </w:p>
          <w:p w:rsidR="006E0B4C" w:rsidRPr="00095335" w:rsidRDefault="006E0B4C" w:rsidP="00D2617B">
            <w:pPr>
              <w:ind w:right="23"/>
              <w:rPr>
                <w:rFonts w:ascii="Arial" w:eastAsia="Calibri" w:hAnsi="Arial" w:cs="Arial"/>
                <w:sz w:val="16"/>
                <w:szCs w:val="16"/>
                <w:lang w:val="en-GB"/>
              </w:rPr>
            </w:pPr>
          </w:p>
          <w:p w:rsidR="006E0B4C" w:rsidRDefault="006E0B4C" w:rsidP="00D2617B">
            <w:pPr>
              <w:ind w:right="23"/>
              <w:rPr>
                <w:rFonts w:ascii="Arial" w:eastAsia="Calibri" w:hAnsi="Arial" w:cs="Arial"/>
                <w:sz w:val="16"/>
                <w:szCs w:val="16"/>
                <w:lang w:val="en-GB"/>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sz w:val="16"/>
                <w:szCs w:val="16"/>
                <w:lang w:val="en-GB"/>
              </w:rPr>
              <w:t>49 5261 212 0</w:t>
            </w:r>
          </w:p>
          <w:p w:rsidR="006E0B4C" w:rsidRPr="00372FF1" w:rsidRDefault="006E0B4C" w:rsidP="00D2617B">
            <w:pPr>
              <w:ind w:right="23"/>
              <w:rPr>
                <w:rStyle w:val="Hyperlink"/>
                <w:rFonts w:eastAsia="Calibri"/>
                <w:lang w:val="en-GB"/>
              </w:rPr>
            </w:pPr>
            <w:r>
              <w:rPr>
                <w:rFonts w:ascii="Arial" w:eastAsia="Calibri" w:hAnsi="Arial" w:cs="Arial"/>
                <w:sz w:val="16"/>
                <w:szCs w:val="16"/>
                <w:lang w:val="en-GB"/>
              </w:rPr>
              <w:t>Fax:       +49 5261 212 9000</w:t>
            </w:r>
            <w:r>
              <w:rPr>
                <w:rFonts w:ascii="Arial" w:eastAsia="Calibri" w:hAnsi="Arial" w:cs="Arial"/>
                <w:sz w:val="16"/>
                <w:szCs w:val="16"/>
                <w:lang w:val="en-GB"/>
              </w:rPr>
              <w:br/>
            </w:r>
            <w:hyperlink r:id="rId23" w:history="1">
              <w:r>
                <w:rPr>
                  <w:rStyle w:val="Hyperlink"/>
                  <w:rFonts w:ascii="Arial" w:eastAsia="Calibri" w:hAnsi="Arial" w:cs="Arial"/>
                  <w:sz w:val="16"/>
                  <w:szCs w:val="16"/>
                  <w:lang w:val="en-GB"/>
                </w:rPr>
                <w:t>info@zumtobel.de</w:t>
              </w:r>
            </w:hyperlink>
          </w:p>
          <w:p w:rsidR="006E0B4C" w:rsidRPr="00372FF1" w:rsidRDefault="006E0B4C" w:rsidP="00D2617B">
            <w:pPr>
              <w:ind w:right="23"/>
              <w:rPr>
                <w:rFonts w:eastAsia="Calibri"/>
                <w:lang w:val="en-GB"/>
              </w:rPr>
            </w:pPr>
          </w:p>
          <w:p w:rsidR="006E0B4C" w:rsidRPr="007A5664" w:rsidRDefault="003C1EAE" w:rsidP="00D2617B">
            <w:pPr>
              <w:ind w:right="23"/>
              <w:rPr>
                <w:rFonts w:ascii="Arial" w:eastAsia="Calibri" w:hAnsi="Arial" w:cs="Arial"/>
                <w:sz w:val="16"/>
                <w:szCs w:val="16"/>
                <w:lang w:val="en-US"/>
              </w:rPr>
            </w:pPr>
            <w:hyperlink r:id="rId24" w:history="1">
              <w:r w:rsidR="006E0B4C" w:rsidRPr="007A5664">
                <w:rPr>
                  <w:rStyle w:val="Hyperlink"/>
                  <w:rFonts w:ascii="Arial" w:eastAsia="Calibri" w:hAnsi="Arial" w:cs="Arial"/>
                  <w:sz w:val="16"/>
                  <w:szCs w:val="16"/>
                  <w:lang w:val="en-US"/>
                </w:rPr>
                <w:t>www.zumtobel.de</w:t>
              </w:r>
            </w:hyperlink>
          </w:p>
          <w:p w:rsidR="006E0B4C" w:rsidRPr="007A5664" w:rsidRDefault="006E0B4C" w:rsidP="00D2617B">
            <w:pPr>
              <w:ind w:right="23"/>
              <w:rPr>
                <w:rFonts w:ascii="Arial" w:eastAsia="Calibri" w:hAnsi="Arial" w:cs="Arial"/>
                <w:bCs/>
                <w:sz w:val="16"/>
                <w:szCs w:val="16"/>
                <w:lang w:val="en-US"/>
              </w:rPr>
            </w:pPr>
          </w:p>
        </w:tc>
        <w:tc>
          <w:tcPr>
            <w:tcW w:w="2999" w:type="dxa"/>
          </w:tcPr>
          <w:p w:rsidR="006E0B4C" w:rsidRDefault="006E0B4C" w:rsidP="00D2617B">
            <w:pPr>
              <w:ind w:right="23"/>
              <w:rPr>
                <w:rFonts w:ascii="Arial" w:eastAsia="Calibri" w:hAnsi="Arial" w:cs="Arial"/>
                <w:bCs/>
                <w:sz w:val="16"/>
                <w:szCs w:val="16"/>
                <w:lang w:val="fr-FR"/>
              </w:rPr>
            </w:pPr>
            <w:r>
              <w:rPr>
                <w:rFonts w:ascii="Arial" w:eastAsia="Calibri" w:hAnsi="Arial" w:cs="Arial"/>
                <w:bCs/>
                <w:sz w:val="16"/>
                <w:szCs w:val="16"/>
                <w:lang w:val="fr-FR"/>
              </w:rPr>
              <w:t xml:space="preserve">ZG </w:t>
            </w:r>
            <w:proofErr w:type="spellStart"/>
            <w:r>
              <w:rPr>
                <w:rFonts w:ascii="Arial" w:eastAsia="Calibri" w:hAnsi="Arial" w:cs="Arial"/>
                <w:bCs/>
                <w:sz w:val="16"/>
                <w:szCs w:val="16"/>
                <w:lang w:val="fr-FR"/>
              </w:rPr>
              <w:t>Licht</w:t>
            </w:r>
            <w:proofErr w:type="spellEnd"/>
            <w:r>
              <w:rPr>
                <w:rFonts w:ascii="Arial" w:eastAsia="Calibri" w:hAnsi="Arial" w:cs="Arial"/>
                <w:bCs/>
                <w:sz w:val="16"/>
                <w:szCs w:val="16"/>
                <w:lang w:val="fr-FR"/>
              </w:rPr>
              <w:t xml:space="preserve"> </w:t>
            </w:r>
            <w:proofErr w:type="spellStart"/>
            <w:r>
              <w:rPr>
                <w:rFonts w:ascii="Arial" w:eastAsia="Calibri" w:hAnsi="Arial" w:cs="Arial"/>
                <w:bCs/>
                <w:sz w:val="16"/>
                <w:szCs w:val="16"/>
                <w:lang w:val="fr-FR"/>
              </w:rPr>
              <w:t>Nord-West</w:t>
            </w:r>
            <w:proofErr w:type="spellEnd"/>
            <w:r>
              <w:rPr>
                <w:rFonts w:ascii="Arial" w:eastAsia="Calibri" w:hAnsi="Arial" w:cs="Arial"/>
                <w:bCs/>
                <w:sz w:val="16"/>
                <w:szCs w:val="16"/>
                <w:lang w:val="fr-FR"/>
              </w:rPr>
              <w:t xml:space="preserve"> </w:t>
            </w:r>
            <w:proofErr w:type="spellStart"/>
            <w:r>
              <w:rPr>
                <w:rFonts w:ascii="Arial" w:eastAsia="Calibri" w:hAnsi="Arial" w:cs="Arial"/>
                <w:bCs/>
                <w:sz w:val="16"/>
                <w:szCs w:val="16"/>
                <w:lang w:val="fr-FR"/>
              </w:rPr>
              <w:t>GmbH</w:t>
            </w:r>
            <w:proofErr w:type="spellEnd"/>
          </w:p>
          <w:p w:rsidR="006E0B4C" w:rsidRDefault="006E0B4C" w:rsidP="00D2617B">
            <w:pPr>
              <w:ind w:right="23"/>
              <w:rPr>
                <w:rFonts w:ascii="Arial" w:eastAsia="Calibri" w:hAnsi="Arial" w:cs="Arial"/>
                <w:bCs/>
                <w:sz w:val="16"/>
                <w:szCs w:val="16"/>
                <w:lang w:val="fr-FR"/>
              </w:rPr>
            </w:pPr>
            <w:proofErr w:type="spellStart"/>
            <w:r>
              <w:rPr>
                <w:rFonts w:ascii="Arial" w:eastAsia="Calibri" w:hAnsi="Arial" w:cs="Arial"/>
                <w:bCs/>
                <w:sz w:val="16"/>
                <w:szCs w:val="16"/>
                <w:lang w:val="fr-FR"/>
              </w:rPr>
              <w:t>Stahltwiete</w:t>
            </w:r>
            <w:proofErr w:type="spellEnd"/>
            <w:r>
              <w:rPr>
                <w:rFonts w:ascii="Arial" w:eastAsia="Calibri" w:hAnsi="Arial" w:cs="Arial"/>
                <w:bCs/>
                <w:sz w:val="16"/>
                <w:szCs w:val="16"/>
                <w:lang w:val="fr-FR"/>
              </w:rPr>
              <w:t xml:space="preserve"> 20</w:t>
            </w:r>
          </w:p>
          <w:p w:rsidR="006E0B4C" w:rsidRDefault="006E0B4C" w:rsidP="00D2617B">
            <w:pPr>
              <w:ind w:right="23"/>
              <w:rPr>
                <w:rFonts w:ascii="Arial" w:eastAsia="Calibri" w:hAnsi="Arial" w:cs="Arial"/>
                <w:bCs/>
                <w:sz w:val="16"/>
                <w:szCs w:val="16"/>
                <w:lang w:val="fr-FR"/>
              </w:rPr>
            </w:pPr>
            <w:r>
              <w:rPr>
                <w:rFonts w:ascii="Arial" w:eastAsia="Calibri" w:hAnsi="Arial" w:cs="Arial"/>
                <w:bCs/>
                <w:sz w:val="16"/>
                <w:szCs w:val="16"/>
                <w:lang w:val="fr-FR"/>
              </w:rPr>
              <w:t xml:space="preserve">D-22761 </w:t>
            </w:r>
            <w:proofErr w:type="spellStart"/>
            <w:r>
              <w:rPr>
                <w:rFonts w:ascii="Arial" w:eastAsia="Calibri" w:hAnsi="Arial" w:cs="Arial"/>
                <w:bCs/>
                <w:sz w:val="16"/>
                <w:szCs w:val="16"/>
                <w:lang w:val="fr-FR"/>
              </w:rPr>
              <w:t>Hamburg</w:t>
            </w:r>
            <w:proofErr w:type="spellEnd"/>
          </w:p>
          <w:p w:rsidR="006E0B4C" w:rsidRDefault="006E0B4C" w:rsidP="00D2617B">
            <w:pPr>
              <w:ind w:right="23"/>
              <w:rPr>
                <w:rFonts w:ascii="Arial" w:eastAsia="Calibri" w:hAnsi="Arial" w:cs="Arial"/>
                <w:bCs/>
                <w:sz w:val="16"/>
                <w:szCs w:val="16"/>
                <w:lang w:val="fr-FR"/>
              </w:rPr>
            </w:pPr>
          </w:p>
          <w:p w:rsidR="006E0B4C" w:rsidRDefault="006E0B4C" w:rsidP="00D2617B">
            <w:pPr>
              <w:ind w:right="23"/>
              <w:rPr>
                <w:rFonts w:ascii="Arial" w:eastAsia="Calibri" w:hAnsi="Arial" w:cs="Arial"/>
                <w:bCs/>
                <w:sz w:val="16"/>
                <w:szCs w:val="16"/>
                <w:lang w:val="fr-FR"/>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bCs/>
                <w:sz w:val="16"/>
                <w:szCs w:val="16"/>
                <w:lang w:val="fr-FR"/>
              </w:rPr>
              <w:t>49 40 53 53 81 0</w:t>
            </w:r>
          </w:p>
          <w:p w:rsidR="006E0B4C" w:rsidRDefault="006E0B4C" w:rsidP="00D2617B">
            <w:pPr>
              <w:ind w:right="23"/>
              <w:rPr>
                <w:rStyle w:val="Hyperlink"/>
                <w:rFonts w:eastAsia="Calibri"/>
                <w:lang w:val="en-GB"/>
              </w:rPr>
            </w:pPr>
            <w:r>
              <w:rPr>
                <w:rFonts w:ascii="Arial" w:eastAsia="Calibri" w:hAnsi="Arial" w:cs="Arial"/>
                <w:sz w:val="16"/>
                <w:szCs w:val="16"/>
                <w:lang w:val="en-GB"/>
              </w:rPr>
              <w:t>Fax:       +</w:t>
            </w:r>
            <w:r>
              <w:rPr>
                <w:rFonts w:ascii="Arial" w:eastAsia="Calibri" w:hAnsi="Arial" w:cs="Arial"/>
                <w:bCs/>
                <w:sz w:val="16"/>
                <w:szCs w:val="16"/>
                <w:lang w:val="fr-FR"/>
              </w:rPr>
              <w:t>49 40 53 53 81 99</w:t>
            </w:r>
            <w:r>
              <w:rPr>
                <w:rFonts w:ascii="Arial" w:eastAsia="Calibri" w:hAnsi="Arial" w:cs="Arial"/>
                <w:sz w:val="16"/>
                <w:szCs w:val="16"/>
                <w:lang w:val="en-GB"/>
              </w:rPr>
              <w:t xml:space="preserve"> </w:t>
            </w:r>
            <w:hyperlink r:id="rId25" w:history="1">
              <w:r>
                <w:rPr>
                  <w:rStyle w:val="Hyperlink"/>
                  <w:rFonts w:ascii="Arial" w:eastAsia="Calibri" w:hAnsi="Arial" w:cs="Arial"/>
                  <w:sz w:val="16"/>
                  <w:szCs w:val="16"/>
                  <w:lang w:val="en-GB"/>
                </w:rPr>
                <w:t>info@zumtobel.de</w:t>
              </w:r>
            </w:hyperlink>
          </w:p>
          <w:p w:rsidR="006E0B4C" w:rsidRPr="00372FF1" w:rsidRDefault="006E0B4C" w:rsidP="00D2617B">
            <w:pPr>
              <w:ind w:right="23"/>
              <w:rPr>
                <w:rFonts w:eastAsia="Calibri"/>
                <w:lang w:val="en-GB"/>
              </w:rPr>
            </w:pPr>
          </w:p>
          <w:p w:rsidR="006E0B4C" w:rsidRPr="007A5664" w:rsidRDefault="003C1EAE" w:rsidP="00D2617B">
            <w:pPr>
              <w:ind w:right="23"/>
              <w:rPr>
                <w:rFonts w:ascii="Arial" w:eastAsia="Calibri" w:hAnsi="Arial" w:cs="Arial"/>
                <w:sz w:val="16"/>
                <w:szCs w:val="16"/>
                <w:lang w:val="en-US"/>
              </w:rPr>
            </w:pPr>
            <w:hyperlink r:id="rId26" w:history="1">
              <w:r w:rsidR="006E0B4C" w:rsidRPr="007A5664">
                <w:rPr>
                  <w:rStyle w:val="Hyperlink"/>
                  <w:rFonts w:ascii="Arial" w:eastAsia="Calibri" w:hAnsi="Arial" w:cs="Arial"/>
                  <w:sz w:val="16"/>
                  <w:szCs w:val="16"/>
                  <w:lang w:val="en-US"/>
                </w:rPr>
                <w:t>www.zumtobel.de</w:t>
              </w:r>
            </w:hyperlink>
          </w:p>
          <w:p w:rsidR="006E0B4C" w:rsidRDefault="006E0B4C" w:rsidP="00D2617B">
            <w:pPr>
              <w:ind w:right="23"/>
              <w:rPr>
                <w:rFonts w:ascii="Arial" w:eastAsia="Calibri" w:hAnsi="Arial" w:cs="Arial"/>
                <w:bCs/>
                <w:sz w:val="16"/>
                <w:szCs w:val="16"/>
                <w:lang w:val="fr-FR"/>
              </w:rPr>
            </w:pPr>
          </w:p>
        </w:tc>
        <w:tc>
          <w:tcPr>
            <w:tcW w:w="2999" w:type="dxa"/>
          </w:tcPr>
          <w:p w:rsidR="006E0B4C" w:rsidRDefault="006E0B4C" w:rsidP="00D2617B">
            <w:pPr>
              <w:ind w:right="23"/>
              <w:rPr>
                <w:rFonts w:ascii="Arial" w:eastAsia="Calibri" w:hAnsi="Arial" w:cs="Arial"/>
                <w:bCs/>
                <w:sz w:val="16"/>
                <w:szCs w:val="16"/>
                <w:lang w:val="fr-FR"/>
              </w:rPr>
            </w:pPr>
            <w:r>
              <w:rPr>
                <w:rFonts w:ascii="Arial" w:eastAsia="Calibri" w:hAnsi="Arial" w:cs="Arial"/>
                <w:bCs/>
                <w:sz w:val="16"/>
                <w:szCs w:val="16"/>
                <w:lang w:val="fr-FR"/>
              </w:rPr>
              <w:t xml:space="preserve">ZG </w:t>
            </w:r>
            <w:proofErr w:type="spellStart"/>
            <w:r>
              <w:rPr>
                <w:rFonts w:ascii="Arial" w:eastAsia="Calibri" w:hAnsi="Arial" w:cs="Arial"/>
                <w:bCs/>
                <w:sz w:val="16"/>
                <w:szCs w:val="16"/>
                <w:lang w:val="fr-FR"/>
              </w:rPr>
              <w:t>Licht</w:t>
            </w:r>
            <w:proofErr w:type="spellEnd"/>
            <w:r>
              <w:rPr>
                <w:rFonts w:ascii="Arial" w:eastAsia="Calibri" w:hAnsi="Arial" w:cs="Arial"/>
                <w:bCs/>
                <w:sz w:val="16"/>
                <w:szCs w:val="16"/>
                <w:lang w:val="fr-FR"/>
              </w:rPr>
              <w:t xml:space="preserve"> </w:t>
            </w:r>
            <w:proofErr w:type="spellStart"/>
            <w:r>
              <w:rPr>
                <w:rFonts w:ascii="Arial" w:eastAsia="Calibri" w:hAnsi="Arial" w:cs="Arial"/>
                <w:bCs/>
                <w:sz w:val="16"/>
                <w:szCs w:val="16"/>
                <w:lang w:val="fr-FR"/>
              </w:rPr>
              <w:t>Süd</w:t>
            </w:r>
            <w:proofErr w:type="spellEnd"/>
            <w:r>
              <w:rPr>
                <w:rFonts w:ascii="Arial" w:eastAsia="Calibri" w:hAnsi="Arial" w:cs="Arial"/>
                <w:bCs/>
                <w:sz w:val="16"/>
                <w:szCs w:val="16"/>
                <w:lang w:val="fr-FR"/>
              </w:rPr>
              <w:t xml:space="preserve"> </w:t>
            </w:r>
            <w:proofErr w:type="spellStart"/>
            <w:r>
              <w:rPr>
                <w:rFonts w:ascii="Arial" w:eastAsia="Calibri" w:hAnsi="Arial" w:cs="Arial"/>
                <w:bCs/>
                <w:sz w:val="16"/>
                <w:szCs w:val="16"/>
                <w:lang w:val="fr-FR"/>
              </w:rPr>
              <w:t>GmbH</w:t>
            </w:r>
            <w:proofErr w:type="spellEnd"/>
          </w:p>
          <w:p w:rsidR="006E0B4C" w:rsidRDefault="006E0B4C" w:rsidP="00D2617B">
            <w:pPr>
              <w:ind w:right="23"/>
              <w:rPr>
                <w:rFonts w:ascii="Arial" w:eastAsia="Calibri" w:hAnsi="Arial" w:cs="Arial"/>
                <w:bCs/>
                <w:sz w:val="16"/>
                <w:szCs w:val="16"/>
                <w:lang w:val="fr-FR"/>
              </w:rPr>
            </w:pPr>
            <w:proofErr w:type="spellStart"/>
            <w:r>
              <w:rPr>
                <w:rFonts w:ascii="Arial" w:eastAsia="Calibri" w:hAnsi="Arial" w:cs="Arial"/>
                <w:bCs/>
                <w:sz w:val="16"/>
                <w:szCs w:val="16"/>
                <w:lang w:val="fr-FR"/>
              </w:rPr>
              <w:t>Solmsstr</w:t>
            </w:r>
            <w:proofErr w:type="spellEnd"/>
            <w:r>
              <w:rPr>
                <w:rFonts w:ascii="Arial" w:eastAsia="Calibri" w:hAnsi="Arial" w:cs="Arial"/>
                <w:bCs/>
                <w:sz w:val="16"/>
                <w:szCs w:val="16"/>
                <w:lang w:val="fr-FR"/>
              </w:rPr>
              <w:t>. 83</w:t>
            </w:r>
          </w:p>
          <w:p w:rsidR="006E0B4C" w:rsidRDefault="006E0B4C" w:rsidP="00D2617B">
            <w:pPr>
              <w:ind w:right="23"/>
              <w:rPr>
                <w:rFonts w:ascii="Arial" w:eastAsia="Calibri" w:hAnsi="Arial" w:cs="Arial"/>
                <w:bCs/>
                <w:sz w:val="16"/>
                <w:szCs w:val="16"/>
                <w:lang w:val="fr-FR"/>
              </w:rPr>
            </w:pPr>
            <w:r>
              <w:rPr>
                <w:rFonts w:ascii="Arial" w:eastAsia="Calibri" w:hAnsi="Arial" w:cs="Arial"/>
                <w:bCs/>
                <w:sz w:val="16"/>
                <w:szCs w:val="16"/>
                <w:lang w:val="fr-FR"/>
              </w:rPr>
              <w:t>D-60486 Frankfurt</w:t>
            </w:r>
          </w:p>
          <w:p w:rsidR="006E0B4C" w:rsidRDefault="006E0B4C" w:rsidP="00D2617B">
            <w:pPr>
              <w:ind w:right="23"/>
              <w:rPr>
                <w:rFonts w:ascii="Arial" w:eastAsia="Calibri" w:hAnsi="Arial" w:cs="Arial"/>
                <w:bCs/>
                <w:sz w:val="16"/>
                <w:szCs w:val="16"/>
                <w:lang w:val="fr-FR"/>
              </w:rPr>
            </w:pPr>
          </w:p>
          <w:p w:rsidR="006E0B4C" w:rsidRDefault="006E0B4C" w:rsidP="00D2617B">
            <w:pPr>
              <w:ind w:right="23"/>
              <w:rPr>
                <w:rFonts w:ascii="Arial" w:eastAsia="Calibri" w:hAnsi="Arial" w:cs="Arial"/>
                <w:bCs/>
                <w:sz w:val="16"/>
                <w:szCs w:val="16"/>
                <w:lang w:val="fr-FR"/>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bCs/>
                <w:sz w:val="16"/>
                <w:szCs w:val="16"/>
                <w:lang w:val="fr-FR"/>
              </w:rPr>
              <w:t>49 69 26 48 89 0</w:t>
            </w:r>
          </w:p>
          <w:p w:rsidR="006E0B4C" w:rsidRDefault="006E0B4C" w:rsidP="00D2617B">
            <w:pPr>
              <w:ind w:right="23"/>
              <w:rPr>
                <w:rStyle w:val="Hyperlink"/>
                <w:rFonts w:eastAsia="Calibri"/>
                <w:lang w:val="de-AT"/>
              </w:rPr>
            </w:pPr>
            <w:r>
              <w:rPr>
                <w:rFonts w:ascii="Arial" w:eastAsia="Calibri" w:hAnsi="Arial" w:cs="Arial"/>
                <w:sz w:val="16"/>
                <w:szCs w:val="16"/>
                <w:lang w:val="de-AT"/>
              </w:rPr>
              <w:t>Fax:       +</w:t>
            </w:r>
            <w:r>
              <w:rPr>
                <w:rFonts w:ascii="Arial" w:eastAsia="Calibri" w:hAnsi="Arial" w:cs="Arial"/>
                <w:bCs/>
                <w:sz w:val="16"/>
                <w:szCs w:val="16"/>
                <w:lang w:val="fr-FR"/>
              </w:rPr>
              <w:t>49 69 69 26 48 89 80</w:t>
            </w:r>
            <w:r>
              <w:rPr>
                <w:rFonts w:ascii="Arial" w:eastAsia="Calibri" w:hAnsi="Arial" w:cs="Arial"/>
                <w:bCs/>
                <w:sz w:val="16"/>
                <w:szCs w:val="16"/>
                <w:lang w:val="fr-FR"/>
              </w:rPr>
              <w:br/>
            </w:r>
            <w:hyperlink r:id="rId27" w:history="1">
              <w:r>
                <w:rPr>
                  <w:rStyle w:val="Hyperlink"/>
                  <w:rFonts w:ascii="Arial" w:eastAsia="Calibri" w:hAnsi="Arial" w:cs="Arial"/>
                  <w:sz w:val="16"/>
                  <w:szCs w:val="16"/>
                  <w:lang w:val="de-AT"/>
                </w:rPr>
                <w:t>info@zumtobel.de</w:t>
              </w:r>
            </w:hyperlink>
          </w:p>
          <w:p w:rsidR="006E0B4C" w:rsidRDefault="006E0B4C" w:rsidP="00D2617B">
            <w:pPr>
              <w:ind w:right="23"/>
              <w:rPr>
                <w:rFonts w:eastAsia="Calibri"/>
              </w:rPr>
            </w:pPr>
          </w:p>
          <w:p w:rsidR="006E0B4C" w:rsidRDefault="003C1EAE" w:rsidP="00D2617B">
            <w:pPr>
              <w:ind w:right="23"/>
              <w:rPr>
                <w:rFonts w:ascii="Arial" w:eastAsia="Calibri" w:hAnsi="Arial" w:cs="Arial"/>
                <w:bCs/>
                <w:sz w:val="16"/>
                <w:szCs w:val="16"/>
                <w:lang w:val="fr-FR"/>
              </w:rPr>
            </w:pPr>
            <w:hyperlink r:id="rId28" w:history="1">
              <w:r w:rsidR="006E0B4C">
                <w:rPr>
                  <w:rStyle w:val="Hyperlink"/>
                  <w:rFonts w:ascii="Arial" w:eastAsia="Calibri" w:hAnsi="Arial" w:cs="Arial"/>
                  <w:sz w:val="16"/>
                  <w:szCs w:val="16"/>
                  <w:lang w:val="de-AT"/>
                </w:rPr>
                <w:t>www.zumtobel.de</w:t>
              </w:r>
            </w:hyperlink>
            <w:r w:rsidR="006E0B4C">
              <w:rPr>
                <w:rFonts w:ascii="Arial" w:eastAsia="Calibri" w:hAnsi="Arial" w:cs="Arial"/>
                <w:bCs/>
                <w:sz w:val="16"/>
                <w:szCs w:val="16"/>
                <w:lang w:val="fr-FR"/>
              </w:rPr>
              <w:t xml:space="preserve"> </w:t>
            </w:r>
          </w:p>
          <w:p w:rsidR="006E0B4C" w:rsidRDefault="006E0B4C" w:rsidP="00D2617B">
            <w:pPr>
              <w:ind w:right="23"/>
              <w:rPr>
                <w:rFonts w:ascii="Arial" w:eastAsia="Calibri" w:hAnsi="Arial" w:cs="Arial"/>
                <w:bCs/>
                <w:sz w:val="16"/>
                <w:szCs w:val="16"/>
                <w:lang w:val="fr-FR"/>
              </w:rPr>
            </w:pPr>
          </w:p>
        </w:tc>
      </w:tr>
      <w:tr w:rsidR="006E0B4C" w:rsidRPr="003D2547" w:rsidTr="00D2617B">
        <w:trPr>
          <w:trHeight w:val="1503"/>
        </w:trPr>
        <w:tc>
          <w:tcPr>
            <w:tcW w:w="2999" w:type="dxa"/>
          </w:tcPr>
          <w:p w:rsidR="006E0B4C" w:rsidRDefault="006E0B4C" w:rsidP="00D2617B">
            <w:pPr>
              <w:ind w:right="23"/>
              <w:rPr>
                <w:rFonts w:ascii="Arial" w:eastAsia="Calibri" w:hAnsi="Arial" w:cs="Arial"/>
                <w:bCs/>
                <w:sz w:val="16"/>
                <w:szCs w:val="16"/>
                <w:lang w:val="fr-FR"/>
              </w:rPr>
            </w:pPr>
          </w:p>
          <w:p w:rsidR="006E0B4C" w:rsidRDefault="006E0B4C" w:rsidP="00D2617B">
            <w:pPr>
              <w:ind w:right="23"/>
              <w:rPr>
                <w:rFonts w:ascii="Arial" w:eastAsia="Calibri" w:hAnsi="Arial" w:cs="Arial"/>
                <w:bCs/>
                <w:sz w:val="16"/>
                <w:szCs w:val="16"/>
                <w:lang w:val="fr-FR"/>
              </w:rPr>
            </w:pPr>
          </w:p>
          <w:p w:rsidR="006E0B4C" w:rsidRDefault="006E0B4C" w:rsidP="00D2617B">
            <w:pPr>
              <w:ind w:right="23"/>
              <w:rPr>
                <w:rFonts w:ascii="Arial" w:eastAsia="Calibri" w:hAnsi="Arial" w:cs="Arial"/>
                <w:bCs/>
                <w:sz w:val="16"/>
                <w:szCs w:val="16"/>
                <w:lang w:val="fr-FR"/>
              </w:rPr>
            </w:pPr>
            <w:r>
              <w:rPr>
                <w:rFonts w:ascii="Arial" w:eastAsia="Calibri" w:hAnsi="Arial" w:cs="Arial"/>
                <w:bCs/>
                <w:sz w:val="16"/>
                <w:szCs w:val="16"/>
                <w:lang w:val="fr-FR"/>
              </w:rPr>
              <w:t xml:space="preserve">ZG Lighting </w:t>
            </w:r>
            <w:proofErr w:type="spellStart"/>
            <w:r>
              <w:rPr>
                <w:rFonts w:ascii="Arial" w:eastAsia="Calibri" w:hAnsi="Arial" w:cs="Arial"/>
                <w:bCs/>
                <w:sz w:val="16"/>
                <w:szCs w:val="16"/>
                <w:lang w:val="fr-FR"/>
              </w:rPr>
              <w:t>Austria</w:t>
            </w:r>
            <w:proofErr w:type="spellEnd"/>
            <w:r>
              <w:rPr>
                <w:rFonts w:ascii="Arial" w:eastAsia="Calibri" w:hAnsi="Arial" w:cs="Arial"/>
                <w:bCs/>
                <w:sz w:val="16"/>
                <w:szCs w:val="16"/>
                <w:lang w:val="fr-FR"/>
              </w:rPr>
              <w:t xml:space="preserve"> </w:t>
            </w:r>
            <w:proofErr w:type="spellStart"/>
            <w:r>
              <w:rPr>
                <w:rFonts w:ascii="Arial" w:eastAsia="Calibri" w:hAnsi="Arial" w:cs="Arial"/>
                <w:bCs/>
                <w:sz w:val="16"/>
                <w:szCs w:val="16"/>
                <w:lang w:val="fr-FR"/>
              </w:rPr>
              <w:t>GmbH</w:t>
            </w:r>
            <w:proofErr w:type="spellEnd"/>
            <w:r>
              <w:rPr>
                <w:rFonts w:ascii="Arial" w:eastAsia="Calibri" w:hAnsi="Arial" w:cs="Arial"/>
                <w:bCs/>
                <w:sz w:val="16"/>
                <w:szCs w:val="16"/>
                <w:lang w:val="fr-FR"/>
              </w:rPr>
              <w:br/>
            </w:r>
            <w:proofErr w:type="spellStart"/>
            <w:r>
              <w:rPr>
                <w:rFonts w:ascii="Arial" w:eastAsia="Calibri" w:hAnsi="Arial" w:cs="Arial"/>
                <w:bCs/>
                <w:sz w:val="16"/>
                <w:szCs w:val="16"/>
                <w:lang w:val="fr-FR"/>
              </w:rPr>
              <w:t>Donau</w:t>
            </w:r>
            <w:proofErr w:type="spellEnd"/>
            <w:r>
              <w:rPr>
                <w:rFonts w:ascii="Arial" w:eastAsia="Calibri" w:hAnsi="Arial" w:cs="Arial"/>
                <w:bCs/>
                <w:sz w:val="16"/>
                <w:szCs w:val="16"/>
                <w:lang w:val="fr-FR"/>
              </w:rPr>
              <w:t>-City-Strasse 1</w:t>
            </w:r>
          </w:p>
          <w:p w:rsidR="006E0B4C" w:rsidRDefault="006E0B4C" w:rsidP="00D2617B">
            <w:pPr>
              <w:ind w:right="23"/>
              <w:rPr>
                <w:rFonts w:ascii="Arial" w:eastAsia="Calibri" w:hAnsi="Arial" w:cs="Arial"/>
                <w:bCs/>
                <w:sz w:val="16"/>
                <w:szCs w:val="16"/>
                <w:lang w:val="fr-FR"/>
              </w:rPr>
            </w:pPr>
            <w:r>
              <w:rPr>
                <w:rFonts w:ascii="Arial" w:eastAsia="Calibri" w:hAnsi="Arial" w:cs="Arial"/>
                <w:bCs/>
                <w:sz w:val="16"/>
                <w:szCs w:val="16"/>
                <w:lang w:val="fr-FR"/>
              </w:rPr>
              <w:t>A-1220 Wien</w:t>
            </w:r>
          </w:p>
          <w:p w:rsidR="006E0B4C" w:rsidRDefault="006E0B4C" w:rsidP="00D2617B">
            <w:pPr>
              <w:ind w:right="23"/>
              <w:rPr>
                <w:rFonts w:ascii="Arial" w:eastAsia="Calibri" w:hAnsi="Arial" w:cs="Arial"/>
                <w:bCs/>
                <w:sz w:val="16"/>
                <w:szCs w:val="16"/>
                <w:lang w:val="fr-FR"/>
              </w:rPr>
            </w:pPr>
          </w:p>
          <w:p w:rsidR="006E0B4C" w:rsidRDefault="006E0B4C" w:rsidP="00D2617B">
            <w:pPr>
              <w:ind w:right="23"/>
              <w:rPr>
                <w:rFonts w:ascii="Arial" w:eastAsia="Calibri" w:hAnsi="Arial" w:cs="Arial"/>
                <w:bCs/>
                <w:sz w:val="16"/>
                <w:szCs w:val="16"/>
                <w:lang w:val="fr-FR"/>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bCs/>
                <w:sz w:val="16"/>
                <w:szCs w:val="16"/>
                <w:lang w:val="fr-FR"/>
              </w:rPr>
              <w:t>43 1 258 2601 0</w:t>
            </w:r>
          </w:p>
          <w:p w:rsidR="006E0B4C" w:rsidRDefault="006E0B4C" w:rsidP="00D2617B">
            <w:pPr>
              <w:ind w:right="23"/>
              <w:rPr>
                <w:rFonts w:ascii="Arial" w:eastAsia="Calibri" w:hAnsi="Arial" w:cs="Arial"/>
                <w:bCs/>
                <w:sz w:val="16"/>
                <w:szCs w:val="16"/>
                <w:lang w:val="fr-FR"/>
              </w:rPr>
            </w:pPr>
            <w:r w:rsidRPr="00372FF1">
              <w:rPr>
                <w:rFonts w:ascii="Arial" w:eastAsia="Calibri" w:hAnsi="Arial" w:cs="Arial"/>
                <w:sz w:val="16"/>
                <w:szCs w:val="16"/>
                <w:lang w:val="en-GB"/>
              </w:rPr>
              <w:t>Fax:       +</w:t>
            </w:r>
            <w:r>
              <w:rPr>
                <w:rFonts w:ascii="Arial" w:eastAsia="Calibri" w:hAnsi="Arial" w:cs="Arial"/>
                <w:bCs/>
                <w:sz w:val="16"/>
                <w:szCs w:val="16"/>
                <w:lang w:val="fr-FR"/>
              </w:rPr>
              <w:t>43 1 258 2601 82845</w:t>
            </w:r>
          </w:p>
          <w:p w:rsidR="006E0B4C" w:rsidRPr="00372FF1" w:rsidRDefault="003C1EAE" w:rsidP="00D2617B">
            <w:pPr>
              <w:ind w:right="23"/>
              <w:rPr>
                <w:rStyle w:val="Hyperlink"/>
                <w:rFonts w:eastAsia="Calibri"/>
                <w:lang w:val="en-GB"/>
              </w:rPr>
            </w:pPr>
            <w:hyperlink r:id="rId29" w:history="1">
              <w:r w:rsidR="006E0B4C">
                <w:rPr>
                  <w:rStyle w:val="Hyperlink"/>
                  <w:rFonts w:ascii="Arial" w:eastAsia="Calibri" w:hAnsi="Arial" w:cs="Arial"/>
                  <w:bCs/>
                  <w:sz w:val="16"/>
                  <w:szCs w:val="16"/>
                  <w:lang w:val="fr-FR"/>
                </w:rPr>
                <w:t>welcome@zumtobel.at</w:t>
              </w:r>
            </w:hyperlink>
          </w:p>
          <w:p w:rsidR="006E0B4C" w:rsidRPr="00372FF1" w:rsidRDefault="006E0B4C" w:rsidP="00D2617B">
            <w:pPr>
              <w:ind w:right="23"/>
              <w:rPr>
                <w:rFonts w:eastAsia="Calibri"/>
                <w:lang w:val="en-GB"/>
              </w:rPr>
            </w:pPr>
          </w:p>
          <w:p w:rsidR="006E0B4C" w:rsidRDefault="003C1EAE" w:rsidP="00D2617B">
            <w:pPr>
              <w:ind w:right="23"/>
              <w:rPr>
                <w:rFonts w:ascii="Arial" w:eastAsia="Calibri" w:hAnsi="Arial" w:cs="Arial"/>
                <w:bCs/>
                <w:sz w:val="16"/>
                <w:szCs w:val="16"/>
                <w:lang w:val="fr-FR"/>
              </w:rPr>
            </w:pPr>
            <w:hyperlink r:id="rId30" w:history="1">
              <w:r w:rsidR="006E0B4C">
                <w:rPr>
                  <w:rStyle w:val="Hyperlink"/>
                  <w:rFonts w:ascii="Arial" w:eastAsia="Calibri" w:hAnsi="Arial" w:cs="Arial"/>
                  <w:bCs/>
                  <w:sz w:val="16"/>
                  <w:szCs w:val="16"/>
                  <w:lang w:val="fr-FR"/>
                </w:rPr>
                <w:t>www.zumtobel.at</w:t>
              </w:r>
            </w:hyperlink>
          </w:p>
          <w:p w:rsidR="006E0B4C" w:rsidRDefault="006E0B4C" w:rsidP="00D2617B">
            <w:pPr>
              <w:ind w:right="23"/>
              <w:rPr>
                <w:rFonts w:ascii="Arial" w:eastAsia="Calibri" w:hAnsi="Arial" w:cs="Arial"/>
                <w:bCs/>
                <w:sz w:val="16"/>
                <w:szCs w:val="16"/>
                <w:lang w:val="fr-FR"/>
              </w:rPr>
            </w:pPr>
          </w:p>
          <w:p w:rsidR="006E0B4C" w:rsidRPr="007A5664" w:rsidRDefault="006E0B4C" w:rsidP="00D2617B">
            <w:pPr>
              <w:ind w:right="23"/>
              <w:rPr>
                <w:rFonts w:ascii="Arial" w:eastAsia="Calibri" w:hAnsi="Arial" w:cs="Arial"/>
                <w:sz w:val="16"/>
                <w:szCs w:val="16"/>
                <w:lang w:val="en-US"/>
              </w:rPr>
            </w:pPr>
          </w:p>
        </w:tc>
        <w:tc>
          <w:tcPr>
            <w:tcW w:w="2999" w:type="dxa"/>
          </w:tcPr>
          <w:p w:rsidR="006E0B4C" w:rsidRPr="00095335" w:rsidRDefault="006E0B4C" w:rsidP="00D2617B">
            <w:pPr>
              <w:ind w:right="23"/>
              <w:rPr>
                <w:rFonts w:ascii="Arial" w:eastAsia="Calibri" w:hAnsi="Arial" w:cs="Arial"/>
                <w:sz w:val="16"/>
                <w:szCs w:val="16"/>
                <w:lang w:val="de-AT"/>
              </w:rPr>
            </w:pPr>
          </w:p>
          <w:p w:rsidR="006E0B4C" w:rsidRPr="00095335" w:rsidRDefault="006E0B4C" w:rsidP="00D2617B">
            <w:pPr>
              <w:ind w:right="23"/>
              <w:rPr>
                <w:rFonts w:ascii="Arial" w:eastAsia="Calibri" w:hAnsi="Arial" w:cs="Arial"/>
                <w:sz w:val="16"/>
                <w:szCs w:val="16"/>
                <w:lang w:val="de-AT"/>
              </w:rPr>
            </w:pPr>
          </w:p>
          <w:p w:rsidR="006E0B4C" w:rsidRDefault="006E0B4C" w:rsidP="00D2617B">
            <w:pPr>
              <w:ind w:right="23"/>
              <w:rPr>
                <w:rFonts w:ascii="Arial" w:eastAsia="Calibri" w:hAnsi="Arial" w:cs="Arial"/>
                <w:sz w:val="16"/>
                <w:szCs w:val="16"/>
                <w:lang w:val="de-AT"/>
              </w:rPr>
            </w:pPr>
            <w:r>
              <w:rPr>
                <w:rFonts w:ascii="Arial" w:eastAsia="Calibri" w:hAnsi="Arial" w:cs="Arial"/>
                <w:sz w:val="16"/>
                <w:szCs w:val="16"/>
                <w:lang w:val="de-AT"/>
              </w:rPr>
              <w:t>Zumtobel Licht AG</w:t>
            </w:r>
          </w:p>
          <w:p w:rsidR="006E0B4C" w:rsidRDefault="006E0B4C" w:rsidP="00D2617B">
            <w:pPr>
              <w:ind w:right="23"/>
              <w:rPr>
                <w:rFonts w:ascii="Arial" w:eastAsia="Calibri" w:hAnsi="Arial" w:cs="Arial"/>
                <w:sz w:val="16"/>
                <w:szCs w:val="16"/>
                <w:lang w:val="de-AT"/>
              </w:rPr>
            </w:pPr>
            <w:proofErr w:type="spellStart"/>
            <w:r>
              <w:rPr>
                <w:rFonts w:ascii="Arial" w:eastAsia="Calibri" w:hAnsi="Arial" w:cs="Arial"/>
                <w:sz w:val="16"/>
                <w:szCs w:val="16"/>
                <w:lang w:val="de-AT"/>
              </w:rPr>
              <w:t>Thurgauerstrasse</w:t>
            </w:r>
            <w:proofErr w:type="spellEnd"/>
            <w:r>
              <w:rPr>
                <w:rFonts w:ascii="Arial" w:eastAsia="Calibri" w:hAnsi="Arial" w:cs="Arial"/>
                <w:sz w:val="16"/>
                <w:szCs w:val="16"/>
                <w:lang w:val="de-AT"/>
              </w:rPr>
              <w:t xml:space="preserve"> 39</w:t>
            </w:r>
          </w:p>
          <w:p w:rsidR="006E0B4C" w:rsidRDefault="006E0B4C" w:rsidP="00D2617B">
            <w:pPr>
              <w:ind w:right="23"/>
              <w:rPr>
                <w:rFonts w:ascii="Arial" w:eastAsia="Calibri" w:hAnsi="Arial" w:cs="Arial"/>
                <w:sz w:val="16"/>
                <w:szCs w:val="16"/>
                <w:lang w:val="de-AT"/>
              </w:rPr>
            </w:pPr>
            <w:r>
              <w:rPr>
                <w:rFonts w:ascii="Arial" w:eastAsia="Calibri" w:hAnsi="Arial" w:cs="Arial"/>
                <w:sz w:val="16"/>
                <w:szCs w:val="16"/>
                <w:lang w:val="de-AT"/>
              </w:rPr>
              <w:t>CH-8050 Zürich</w:t>
            </w:r>
          </w:p>
          <w:p w:rsidR="006E0B4C" w:rsidRDefault="006E0B4C" w:rsidP="00D2617B">
            <w:pPr>
              <w:ind w:right="23"/>
              <w:rPr>
                <w:rFonts w:ascii="Arial" w:eastAsia="Calibri" w:hAnsi="Arial" w:cs="Arial"/>
                <w:sz w:val="16"/>
                <w:szCs w:val="16"/>
                <w:lang w:val="de-AT"/>
              </w:rPr>
            </w:pPr>
          </w:p>
          <w:p w:rsidR="006E0B4C" w:rsidRDefault="006E0B4C" w:rsidP="00D2617B">
            <w:pPr>
              <w:ind w:right="23"/>
              <w:rPr>
                <w:rFonts w:ascii="Arial" w:eastAsia="Calibri" w:hAnsi="Arial" w:cs="Arial"/>
                <w:sz w:val="16"/>
                <w:szCs w:val="16"/>
                <w:lang w:val="it-IT"/>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sz w:val="16"/>
                <w:szCs w:val="16"/>
                <w:lang w:val="it-IT"/>
              </w:rPr>
              <w:t>41 44 305 35 35</w:t>
            </w:r>
          </w:p>
          <w:p w:rsidR="006E0B4C" w:rsidRPr="00372FF1" w:rsidRDefault="006E0B4C" w:rsidP="00D2617B">
            <w:pPr>
              <w:ind w:right="23"/>
              <w:rPr>
                <w:rStyle w:val="Hyperlink"/>
                <w:rFonts w:eastAsia="Calibri"/>
                <w:lang w:val="en-GB"/>
              </w:rPr>
            </w:pPr>
            <w:r>
              <w:rPr>
                <w:rFonts w:ascii="Arial" w:eastAsia="Calibri" w:hAnsi="Arial" w:cs="Arial"/>
                <w:sz w:val="16"/>
                <w:szCs w:val="16"/>
                <w:lang w:val="en-GB"/>
              </w:rPr>
              <w:t>Fax:       +</w:t>
            </w:r>
            <w:r>
              <w:rPr>
                <w:rFonts w:ascii="Arial" w:eastAsia="Calibri" w:hAnsi="Arial" w:cs="Arial"/>
                <w:sz w:val="16"/>
                <w:szCs w:val="16"/>
                <w:lang w:val="it-IT"/>
              </w:rPr>
              <w:t>41 44 305 35 36</w:t>
            </w:r>
            <w:r>
              <w:rPr>
                <w:rFonts w:ascii="Arial" w:eastAsia="Calibri" w:hAnsi="Arial" w:cs="Arial"/>
                <w:sz w:val="16"/>
                <w:szCs w:val="16"/>
                <w:lang w:val="it-IT"/>
              </w:rPr>
              <w:br/>
            </w:r>
            <w:hyperlink r:id="rId31" w:history="1">
              <w:r>
                <w:rPr>
                  <w:rStyle w:val="Hyperlink"/>
                  <w:rFonts w:ascii="Arial" w:eastAsia="Calibri" w:hAnsi="Arial" w:cs="Arial"/>
                  <w:sz w:val="16"/>
                  <w:szCs w:val="16"/>
                  <w:lang w:val="it-IT"/>
                </w:rPr>
                <w:t>info@zumtobel.ch</w:t>
              </w:r>
            </w:hyperlink>
          </w:p>
          <w:p w:rsidR="006E0B4C" w:rsidRPr="00372FF1" w:rsidRDefault="006E0B4C" w:rsidP="00D2617B">
            <w:pPr>
              <w:ind w:right="23"/>
              <w:rPr>
                <w:rFonts w:eastAsia="Calibri"/>
                <w:lang w:val="en-GB"/>
              </w:rPr>
            </w:pPr>
          </w:p>
          <w:p w:rsidR="006E0B4C" w:rsidRDefault="003C1EAE" w:rsidP="00D2617B">
            <w:pPr>
              <w:ind w:right="23"/>
              <w:jc w:val="both"/>
              <w:rPr>
                <w:rFonts w:ascii="Arial" w:eastAsia="Calibri" w:hAnsi="Arial" w:cs="Arial"/>
                <w:sz w:val="16"/>
                <w:szCs w:val="16"/>
                <w:lang w:val="en-GB"/>
              </w:rPr>
            </w:pPr>
            <w:hyperlink r:id="rId32" w:history="1">
              <w:r w:rsidR="006E0B4C">
                <w:rPr>
                  <w:rStyle w:val="Hyperlink"/>
                  <w:rFonts w:ascii="Arial" w:eastAsia="Calibri" w:hAnsi="Arial" w:cs="Arial"/>
                  <w:sz w:val="16"/>
                  <w:szCs w:val="16"/>
                  <w:lang w:val="en-GB"/>
                </w:rPr>
                <w:t>www.zumtobel.ch</w:t>
              </w:r>
            </w:hyperlink>
          </w:p>
          <w:p w:rsidR="006E0B4C" w:rsidRDefault="006E0B4C" w:rsidP="00D2617B">
            <w:pPr>
              <w:ind w:right="23"/>
              <w:jc w:val="both"/>
              <w:rPr>
                <w:rFonts w:ascii="Arial" w:eastAsia="Calibri" w:hAnsi="Arial" w:cs="Arial"/>
                <w:bCs/>
                <w:sz w:val="16"/>
                <w:szCs w:val="16"/>
                <w:lang w:val="en-GB"/>
              </w:rPr>
            </w:pPr>
          </w:p>
        </w:tc>
        <w:tc>
          <w:tcPr>
            <w:tcW w:w="2999" w:type="dxa"/>
          </w:tcPr>
          <w:p w:rsidR="006E0B4C" w:rsidRDefault="006E0B4C" w:rsidP="00D2617B">
            <w:pPr>
              <w:ind w:right="23"/>
              <w:jc w:val="both"/>
              <w:rPr>
                <w:rFonts w:ascii="Arial" w:eastAsia="Calibri" w:hAnsi="Arial" w:cs="Arial"/>
                <w:bCs/>
                <w:sz w:val="16"/>
                <w:szCs w:val="16"/>
                <w:lang w:val="en-GB"/>
              </w:rPr>
            </w:pPr>
          </w:p>
        </w:tc>
      </w:tr>
    </w:tbl>
    <w:p w:rsidR="006E0B4C" w:rsidRDefault="006E0B4C" w:rsidP="006E0B4C">
      <w:pPr>
        <w:spacing w:after="120"/>
        <w:jc w:val="both"/>
        <w:rPr>
          <w:rFonts w:ascii="Arial" w:hAnsi="Arial" w:cs="Arial"/>
          <w:b/>
          <w:sz w:val="16"/>
          <w:szCs w:val="16"/>
          <w:lang w:val="en-GB"/>
        </w:rPr>
      </w:pPr>
    </w:p>
    <w:p w:rsidR="006E0B4C" w:rsidRDefault="006E0B4C" w:rsidP="006E0B4C">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6E0B4C" w:rsidRDefault="006E0B4C" w:rsidP="006E0B4C">
      <w:pPr>
        <w:jc w:val="both"/>
        <w:rPr>
          <w:rFonts w:ascii="Arial" w:hAnsi="Arial" w:cs="Arial"/>
          <w:sz w:val="16"/>
          <w:szCs w:val="16"/>
          <w:lang w:val="de-AT"/>
        </w:rPr>
      </w:pPr>
      <w:r>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Group AG mit Konzernsitz in Dornbirn, Vorarlberg (Österreich). </w:t>
      </w:r>
    </w:p>
    <w:p w:rsidR="006E0B4C" w:rsidRDefault="006E0B4C" w:rsidP="006E0B4C">
      <w:pPr>
        <w:spacing w:line="360" w:lineRule="auto"/>
        <w:jc w:val="right"/>
        <w:rPr>
          <w:rFonts w:ascii="Arial" w:hAnsi="Arial" w:cs="Arial"/>
          <w:b/>
          <w:color w:val="FF0000"/>
          <w:sz w:val="20"/>
          <w:szCs w:val="20"/>
        </w:rPr>
      </w:pPr>
      <w:r>
        <w:rPr>
          <w:rFonts w:ascii="Arial" w:hAnsi="Arial" w:cs="Arial"/>
          <w:b/>
          <w:sz w:val="20"/>
          <w:szCs w:val="20"/>
        </w:rPr>
        <w:t>Zumtobel. Das Licht.</w:t>
      </w:r>
    </w:p>
    <w:p w:rsidR="00927636" w:rsidRPr="00E46D32" w:rsidRDefault="00927636" w:rsidP="006E0B4C">
      <w:pPr>
        <w:spacing w:line="360" w:lineRule="auto"/>
        <w:jc w:val="both"/>
        <w:rPr>
          <w:rFonts w:ascii="Arial" w:hAnsi="Arial" w:cs="Arial"/>
          <w:sz w:val="20"/>
          <w:szCs w:val="20"/>
        </w:rPr>
      </w:pPr>
    </w:p>
    <w:sectPr w:rsidR="00927636" w:rsidRPr="00E46D32" w:rsidSect="00C101D5">
      <w:headerReference w:type="default" r:id="rId33"/>
      <w:footerReference w:type="default" r:id="rId3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13" w:rsidRDefault="00147113">
      <w:r>
        <w:separator/>
      </w:r>
    </w:p>
  </w:endnote>
  <w:endnote w:type="continuationSeparator" w:id="0">
    <w:p w:rsidR="00147113" w:rsidRDefault="0014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7" w:rsidRPr="00F04900" w:rsidRDefault="007328C7"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00270749"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270749" w:rsidRPr="00F04900">
      <w:rPr>
        <w:rStyle w:val="PageNumber"/>
        <w:rFonts w:ascii="Arial" w:hAnsi="Arial" w:cs="Arial"/>
        <w:sz w:val="16"/>
        <w:szCs w:val="16"/>
      </w:rPr>
      <w:fldChar w:fldCharType="separate"/>
    </w:r>
    <w:r w:rsidR="003C1EAE">
      <w:rPr>
        <w:rStyle w:val="PageNumber"/>
        <w:rFonts w:ascii="Arial" w:hAnsi="Arial" w:cs="Arial"/>
        <w:noProof/>
        <w:sz w:val="16"/>
        <w:szCs w:val="16"/>
      </w:rPr>
      <w:t>4</w:t>
    </w:r>
    <w:r w:rsidR="00270749"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270749"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270749" w:rsidRPr="00F04900">
      <w:rPr>
        <w:rStyle w:val="PageNumber"/>
        <w:rFonts w:ascii="Arial" w:hAnsi="Arial" w:cs="Arial"/>
        <w:sz w:val="16"/>
        <w:szCs w:val="16"/>
      </w:rPr>
      <w:fldChar w:fldCharType="separate"/>
    </w:r>
    <w:r w:rsidR="003C1EAE">
      <w:rPr>
        <w:rStyle w:val="PageNumber"/>
        <w:rFonts w:ascii="Arial" w:hAnsi="Arial" w:cs="Arial"/>
        <w:noProof/>
        <w:sz w:val="16"/>
        <w:szCs w:val="16"/>
      </w:rPr>
      <w:t>5</w:t>
    </w:r>
    <w:r w:rsidR="00270749"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13" w:rsidRDefault="00147113">
      <w:r>
        <w:separator/>
      </w:r>
    </w:p>
  </w:footnote>
  <w:footnote w:type="continuationSeparator" w:id="0">
    <w:p w:rsidR="00147113" w:rsidRDefault="0014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7" w:rsidRDefault="007328C7" w:rsidP="00C101D5">
    <w:pPr>
      <w:pStyle w:val="Header"/>
      <w:jc w:val="right"/>
    </w:pPr>
    <w:r>
      <w:rPr>
        <w:noProof/>
        <w:lang w:val="de-AT" w:eastAsia="de-AT"/>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7328C7" w:rsidRDefault="007328C7" w:rsidP="00C101D5">
    <w:pPr>
      <w:pStyle w:val="Header"/>
      <w:jc w:val="right"/>
    </w:pPr>
  </w:p>
  <w:p w:rsidR="007328C7" w:rsidRDefault="007328C7"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1EF7"/>
    <w:rsid w:val="00027353"/>
    <w:rsid w:val="00033255"/>
    <w:rsid w:val="0005617A"/>
    <w:rsid w:val="00063401"/>
    <w:rsid w:val="0006392F"/>
    <w:rsid w:val="00063C16"/>
    <w:rsid w:val="0007380E"/>
    <w:rsid w:val="00075E05"/>
    <w:rsid w:val="00093BA1"/>
    <w:rsid w:val="00095335"/>
    <w:rsid w:val="000A6C94"/>
    <w:rsid w:val="000A762B"/>
    <w:rsid w:val="000B1FE7"/>
    <w:rsid w:val="000B21BE"/>
    <w:rsid w:val="000C2BE3"/>
    <w:rsid w:val="000C5C32"/>
    <w:rsid w:val="000C7400"/>
    <w:rsid w:val="000D0D38"/>
    <w:rsid w:val="000E04DD"/>
    <w:rsid w:val="000E1835"/>
    <w:rsid w:val="000E269F"/>
    <w:rsid w:val="000F3E13"/>
    <w:rsid w:val="00101DE3"/>
    <w:rsid w:val="00107532"/>
    <w:rsid w:val="00110454"/>
    <w:rsid w:val="0011269E"/>
    <w:rsid w:val="00114C9D"/>
    <w:rsid w:val="001231FF"/>
    <w:rsid w:val="001254F2"/>
    <w:rsid w:val="0012586F"/>
    <w:rsid w:val="001364D9"/>
    <w:rsid w:val="00143181"/>
    <w:rsid w:val="00147113"/>
    <w:rsid w:val="00153E21"/>
    <w:rsid w:val="00155F01"/>
    <w:rsid w:val="00156344"/>
    <w:rsid w:val="00166ED5"/>
    <w:rsid w:val="001700E2"/>
    <w:rsid w:val="00173985"/>
    <w:rsid w:val="00176B2D"/>
    <w:rsid w:val="00180EA1"/>
    <w:rsid w:val="0018192D"/>
    <w:rsid w:val="001832AF"/>
    <w:rsid w:val="0018696A"/>
    <w:rsid w:val="001B17B3"/>
    <w:rsid w:val="001B2C8A"/>
    <w:rsid w:val="001B4D06"/>
    <w:rsid w:val="001B7043"/>
    <w:rsid w:val="001C2EE0"/>
    <w:rsid w:val="001C4D3F"/>
    <w:rsid w:val="001C50B2"/>
    <w:rsid w:val="001D1920"/>
    <w:rsid w:val="001F2156"/>
    <w:rsid w:val="002012D1"/>
    <w:rsid w:val="002141E7"/>
    <w:rsid w:val="0022311F"/>
    <w:rsid w:val="00231F21"/>
    <w:rsid w:val="00232B9A"/>
    <w:rsid w:val="002374BC"/>
    <w:rsid w:val="00240A11"/>
    <w:rsid w:val="00240A93"/>
    <w:rsid w:val="002444C9"/>
    <w:rsid w:val="00263E1F"/>
    <w:rsid w:val="00264505"/>
    <w:rsid w:val="002654B2"/>
    <w:rsid w:val="00265E10"/>
    <w:rsid w:val="00267917"/>
    <w:rsid w:val="00270749"/>
    <w:rsid w:val="00272B67"/>
    <w:rsid w:val="00276E1C"/>
    <w:rsid w:val="0028308D"/>
    <w:rsid w:val="0029038D"/>
    <w:rsid w:val="00290C5E"/>
    <w:rsid w:val="002A55EC"/>
    <w:rsid w:val="002A5D29"/>
    <w:rsid w:val="002A68B8"/>
    <w:rsid w:val="002B2404"/>
    <w:rsid w:val="002B4671"/>
    <w:rsid w:val="002D0918"/>
    <w:rsid w:val="002D16AB"/>
    <w:rsid w:val="002D3140"/>
    <w:rsid w:val="002E05DA"/>
    <w:rsid w:val="002E0615"/>
    <w:rsid w:val="002E1534"/>
    <w:rsid w:val="002E19A7"/>
    <w:rsid w:val="002E4B5C"/>
    <w:rsid w:val="002F3FCF"/>
    <w:rsid w:val="002F5747"/>
    <w:rsid w:val="003068FE"/>
    <w:rsid w:val="00314191"/>
    <w:rsid w:val="00325C55"/>
    <w:rsid w:val="00326E14"/>
    <w:rsid w:val="00347451"/>
    <w:rsid w:val="00347557"/>
    <w:rsid w:val="00360235"/>
    <w:rsid w:val="00360436"/>
    <w:rsid w:val="003728D7"/>
    <w:rsid w:val="0038115E"/>
    <w:rsid w:val="00384A41"/>
    <w:rsid w:val="00385A8B"/>
    <w:rsid w:val="00387755"/>
    <w:rsid w:val="0039008F"/>
    <w:rsid w:val="00390130"/>
    <w:rsid w:val="00395F2D"/>
    <w:rsid w:val="003963A3"/>
    <w:rsid w:val="003A4F21"/>
    <w:rsid w:val="003B01E8"/>
    <w:rsid w:val="003B703D"/>
    <w:rsid w:val="003C1EAE"/>
    <w:rsid w:val="003C5932"/>
    <w:rsid w:val="003D2547"/>
    <w:rsid w:val="003D72B1"/>
    <w:rsid w:val="003E24E4"/>
    <w:rsid w:val="003E37F8"/>
    <w:rsid w:val="003E742A"/>
    <w:rsid w:val="003F26DA"/>
    <w:rsid w:val="003F51DE"/>
    <w:rsid w:val="003F6F8A"/>
    <w:rsid w:val="00401C54"/>
    <w:rsid w:val="00404FA8"/>
    <w:rsid w:val="00423C48"/>
    <w:rsid w:val="0042637F"/>
    <w:rsid w:val="00435901"/>
    <w:rsid w:val="0043656B"/>
    <w:rsid w:val="00445844"/>
    <w:rsid w:val="00451796"/>
    <w:rsid w:val="00456919"/>
    <w:rsid w:val="00461A32"/>
    <w:rsid w:val="0047218A"/>
    <w:rsid w:val="00480F47"/>
    <w:rsid w:val="0049006F"/>
    <w:rsid w:val="00491E84"/>
    <w:rsid w:val="004A0F46"/>
    <w:rsid w:val="004A1F89"/>
    <w:rsid w:val="004A3C3D"/>
    <w:rsid w:val="004B528E"/>
    <w:rsid w:val="004B7669"/>
    <w:rsid w:val="004C3CF4"/>
    <w:rsid w:val="004C550A"/>
    <w:rsid w:val="004C720A"/>
    <w:rsid w:val="004D4A6C"/>
    <w:rsid w:val="004D50F1"/>
    <w:rsid w:val="004E0719"/>
    <w:rsid w:val="004E3855"/>
    <w:rsid w:val="004E4525"/>
    <w:rsid w:val="004E684F"/>
    <w:rsid w:val="004E7E34"/>
    <w:rsid w:val="004F0A9C"/>
    <w:rsid w:val="004F45BE"/>
    <w:rsid w:val="004F67E4"/>
    <w:rsid w:val="004F6A3C"/>
    <w:rsid w:val="0051498A"/>
    <w:rsid w:val="00517DF1"/>
    <w:rsid w:val="005232E1"/>
    <w:rsid w:val="00527E6D"/>
    <w:rsid w:val="00532816"/>
    <w:rsid w:val="00532BAE"/>
    <w:rsid w:val="00534679"/>
    <w:rsid w:val="00536D90"/>
    <w:rsid w:val="00540B25"/>
    <w:rsid w:val="005518B4"/>
    <w:rsid w:val="00561C1F"/>
    <w:rsid w:val="00565466"/>
    <w:rsid w:val="005803D6"/>
    <w:rsid w:val="00583B69"/>
    <w:rsid w:val="0058412B"/>
    <w:rsid w:val="00596954"/>
    <w:rsid w:val="005A3B8B"/>
    <w:rsid w:val="005A4937"/>
    <w:rsid w:val="005B1C58"/>
    <w:rsid w:val="005B3510"/>
    <w:rsid w:val="005B62A7"/>
    <w:rsid w:val="005C1DAD"/>
    <w:rsid w:val="005C7487"/>
    <w:rsid w:val="005D634E"/>
    <w:rsid w:val="005F07EE"/>
    <w:rsid w:val="005F29A0"/>
    <w:rsid w:val="00600D4F"/>
    <w:rsid w:val="0060194B"/>
    <w:rsid w:val="00616935"/>
    <w:rsid w:val="0061751E"/>
    <w:rsid w:val="00637940"/>
    <w:rsid w:val="0064254C"/>
    <w:rsid w:val="00643D5B"/>
    <w:rsid w:val="00644169"/>
    <w:rsid w:val="0065065D"/>
    <w:rsid w:val="006541B9"/>
    <w:rsid w:val="006544E1"/>
    <w:rsid w:val="00655C1B"/>
    <w:rsid w:val="00660064"/>
    <w:rsid w:val="006673D6"/>
    <w:rsid w:val="00671959"/>
    <w:rsid w:val="00680885"/>
    <w:rsid w:val="00690376"/>
    <w:rsid w:val="006959FE"/>
    <w:rsid w:val="006A590A"/>
    <w:rsid w:val="006A7F2C"/>
    <w:rsid w:val="006B6311"/>
    <w:rsid w:val="006B704B"/>
    <w:rsid w:val="006D467B"/>
    <w:rsid w:val="006D5521"/>
    <w:rsid w:val="006D5BC1"/>
    <w:rsid w:val="006D5D83"/>
    <w:rsid w:val="006E0085"/>
    <w:rsid w:val="006E0B4C"/>
    <w:rsid w:val="006E2CF6"/>
    <w:rsid w:val="006E4AF7"/>
    <w:rsid w:val="006E5E3B"/>
    <w:rsid w:val="006F3F23"/>
    <w:rsid w:val="006F49E0"/>
    <w:rsid w:val="00711965"/>
    <w:rsid w:val="00716309"/>
    <w:rsid w:val="007328C7"/>
    <w:rsid w:val="00745C6B"/>
    <w:rsid w:val="00746E84"/>
    <w:rsid w:val="00754DC2"/>
    <w:rsid w:val="00760FF3"/>
    <w:rsid w:val="00766352"/>
    <w:rsid w:val="00786E22"/>
    <w:rsid w:val="0079173D"/>
    <w:rsid w:val="00792D54"/>
    <w:rsid w:val="0079456D"/>
    <w:rsid w:val="00795E54"/>
    <w:rsid w:val="0079670C"/>
    <w:rsid w:val="007A5664"/>
    <w:rsid w:val="007A6C6C"/>
    <w:rsid w:val="007B055F"/>
    <w:rsid w:val="007B240A"/>
    <w:rsid w:val="007B7D01"/>
    <w:rsid w:val="007D1795"/>
    <w:rsid w:val="007D1D90"/>
    <w:rsid w:val="007D2D0E"/>
    <w:rsid w:val="007E4847"/>
    <w:rsid w:val="007F164D"/>
    <w:rsid w:val="00802602"/>
    <w:rsid w:val="00805318"/>
    <w:rsid w:val="008128AE"/>
    <w:rsid w:val="0082040B"/>
    <w:rsid w:val="0082428A"/>
    <w:rsid w:val="008245CE"/>
    <w:rsid w:val="00824EA6"/>
    <w:rsid w:val="00830E4C"/>
    <w:rsid w:val="008506DF"/>
    <w:rsid w:val="008565DD"/>
    <w:rsid w:val="00861309"/>
    <w:rsid w:val="00862C76"/>
    <w:rsid w:val="00866657"/>
    <w:rsid w:val="0087310B"/>
    <w:rsid w:val="00874D84"/>
    <w:rsid w:val="00874EE9"/>
    <w:rsid w:val="00883B29"/>
    <w:rsid w:val="00887F95"/>
    <w:rsid w:val="008A7D5D"/>
    <w:rsid w:val="008B0347"/>
    <w:rsid w:val="008B0A1A"/>
    <w:rsid w:val="008B7070"/>
    <w:rsid w:val="008B7877"/>
    <w:rsid w:val="008C6A49"/>
    <w:rsid w:val="008C6D75"/>
    <w:rsid w:val="008D05E4"/>
    <w:rsid w:val="008D1D38"/>
    <w:rsid w:val="008E2997"/>
    <w:rsid w:val="008E3967"/>
    <w:rsid w:val="008E4FA5"/>
    <w:rsid w:val="008E63A7"/>
    <w:rsid w:val="008F0478"/>
    <w:rsid w:val="008F1AE8"/>
    <w:rsid w:val="008F6C10"/>
    <w:rsid w:val="009116C9"/>
    <w:rsid w:val="009229EC"/>
    <w:rsid w:val="00925D11"/>
    <w:rsid w:val="00927636"/>
    <w:rsid w:val="00936639"/>
    <w:rsid w:val="00936BDE"/>
    <w:rsid w:val="0094194C"/>
    <w:rsid w:val="00941ECB"/>
    <w:rsid w:val="009423E4"/>
    <w:rsid w:val="00943309"/>
    <w:rsid w:val="0095067F"/>
    <w:rsid w:val="00954C6D"/>
    <w:rsid w:val="00965E35"/>
    <w:rsid w:val="00967443"/>
    <w:rsid w:val="0099081A"/>
    <w:rsid w:val="00993C23"/>
    <w:rsid w:val="009947F2"/>
    <w:rsid w:val="0099543D"/>
    <w:rsid w:val="009A0D45"/>
    <w:rsid w:val="009B0343"/>
    <w:rsid w:val="009C444A"/>
    <w:rsid w:val="009D0625"/>
    <w:rsid w:val="009D0A80"/>
    <w:rsid w:val="009D3440"/>
    <w:rsid w:val="009D4505"/>
    <w:rsid w:val="009E001D"/>
    <w:rsid w:val="009E0A83"/>
    <w:rsid w:val="009E1864"/>
    <w:rsid w:val="009F0B11"/>
    <w:rsid w:val="009F6D7D"/>
    <w:rsid w:val="00A013A7"/>
    <w:rsid w:val="00A028F9"/>
    <w:rsid w:val="00A031E4"/>
    <w:rsid w:val="00A040AB"/>
    <w:rsid w:val="00A15639"/>
    <w:rsid w:val="00A2529A"/>
    <w:rsid w:val="00A33ABC"/>
    <w:rsid w:val="00A352C4"/>
    <w:rsid w:val="00A403FE"/>
    <w:rsid w:val="00A42FFC"/>
    <w:rsid w:val="00A50335"/>
    <w:rsid w:val="00A51787"/>
    <w:rsid w:val="00A51B1F"/>
    <w:rsid w:val="00A55453"/>
    <w:rsid w:val="00A6143C"/>
    <w:rsid w:val="00A617AE"/>
    <w:rsid w:val="00A663FA"/>
    <w:rsid w:val="00A6756C"/>
    <w:rsid w:val="00A7026E"/>
    <w:rsid w:val="00A71A70"/>
    <w:rsid w:val="00A74D77"/>
    <w:rsid w:val="00A77FAA"/>
    <w:rsid w:val="00A823F1"/>
    <w:rsid w:val="00A91160"/>
    <w:rsid w:val="00AA3571"/>
    <w:rsid w:val="00AB1992"/>
    <w:rsid w:val="00AB2480"/>
    <w:rsid w:val="00AB36EB"/>
    <w:rsid w:val="00AC0D60"/>
    <w:rsid w:val="00AC3092"/>
    <w:rsid w:val="00AD72B8"/>
    <w:rsid w:val="00AE321A"/>
    <w:rsid w:val="00B12762"/>
    <w:rsid w:val="00B16B89"/>
    <w:rsid w:val="00B200A6"/>
    <w:rsid w:val="00B362DE"/>
    <w:rsid w:val="00B37DA0"/>
    <w:rsid w:val="00B4075A"/>
    <w:rsid w:val="00B45DBC"/>
    <w:rsid w:val="00B55336"/>
    <w:rsid w:val="00B56302"/>
    <w:rsid w:val="00B565EB"/>
    <w:rsid w:val="00B60085"/>
    <w:rsid w:val="00B63866"/>
    <w:rsid w:val="00B718A4"/>
    <w:rsid w:val="00B75FE7"/>
    <w:rsid w:val="00B8558E"/>
    <w:rsid w:val="00BA413E"/>
    <w:rsid w:val="00BA677A"/>
    <w:rsid w:val="00BB6931"/>
    <w:rsid w:val="00BC13ED"/>
    <w:rsid w:val="00BC1E68"/>
    <w:rsid w:val="00BE07F8"/>
    <w:rsid w:val="00BE79B5"/>
    <w:rsid w:val="00BF0A7B"/>
    <w:rsid w:val="00C06905"/>
    <w:rsid w:val="00C101D5"/>
    <w:rsid w:val="00C12CCC"/>
    <w:rsid w:val="00C14253"/>
    <w:rsid w:val="00C214E0"/>
    <w:rsid w:val="00C22FA4"/>
    <w:rsid w:val="00C25695"/>
    <w:rsid w:val="00C25F9A"/>
    <w:rsid w:val="00C3290D"/>
    <w:rsid w:val="00C44264"/>
    <w:rsid w:val="00C5485C"/>
    <w:rsid w:val="00C569DC"/>
    <w:rsid w:val="00C60CAF"/>
    <w:rsid w:val="00C74095"/>
    <w:rsid w:val="00C76C10"/>
    <w:rsid w:val="00C80DB7"/>
    <w:rsid w:val="00C832DC"/>
    <w:rsid w:val="00C90101"/>
    <w:rsid w:val="00C9179D"/>
    <w:rsid w:val="00C92D00"/>
    <w:rsid w:val="00CA057E"/>
    <w:rsid w:val="00CA165B"/>
    <w:rsid w:val="00CB25D2"/>
    <w:rsid w:val="00CB26FD"/>
    <w:rsid w:val="00CB4014"/>
    <w:rsid w:val="00CC5940"/>
    <w:rsid w:val="00CF0FD9"/>
    <w:rsid w:val="00CF6D08"/>
    <w:rsid w:val="00D03648"/>
    <w:rsid w:val="00D0508C"/>
    <w:rsid w:val="00D1087C"/>
    <w:rsid w:val="00D2617B"/>
    <w:rsid w:val="00D362A3"/>
    <w:rsid w:val="00D4696F"/>
    <w:rsid w:val="00D64DF8"/>
    <w:rsid w:val="00D72C87"/>
    <w:rsid w:val="00D77CFB"/>
    <w:rsid w:val="00DA3D0C"/>
    <w:rsid w:val="00DB438F"/>
    <w:rsid w:val="00DC12C6"/>
    <w:rsid w:val="00DC3C5D"/>
    <w:rsid w:val="00DC5484"/>
    <w:rsid w:val="00DD05F7"/>
    <w:rsid w:val="00DD636A"/>
    <w:rsid w:val="00DD6E4D"/>
    <w:rsid w:val="00E074D8"/>
    <w:rsid w:val="00E125C1"/>
    <w:rsid w:val="00E27E86"/>
    <w:rsid w:val="00E65099"/>
    <w:rsid w:val="00E67A35"/>
    <w:rsid w:val="00E735E3"/>
    <w:rsid w:val="00E76456"/>
    <w:rsid w:val="00E85077"/>
    <w:rsid w:val="00E93ECB"/>
    <w:rsid w:val="00EA20A2"/>
    <w:rsid w:val="00EA2B46"/>
    <w:rsid w:val="00EA6287"/>
    <w:rsid w:val="00EA6B4A"/>
    <w:rsid w:val="00EB6453"/>
    <w:rsid w:val="00EC2C7D"/>
    <w:rsid w:val="00ED1A3F"/>
    <w:rsid w:val="00ED58C1"/>
    <w:rsid w:val="00EE1D2C"/>
    <w:rsid w:val="00EE1DCA"/>
    <w:rsid w:val="00EE265F"/>
    <w:rsid w:val="00F0390A"/>
    <w:rsid w:val="00F043C7"/>
    <w:rsid w:val="00F04D0E"/>
    <w:rsid w:val="00F05039"/>
    <w:rsid w:val="00F05E57"/>
    <w:rsid w:val="00F15BE6"/>
    <w:rsid w:val="00F21642"/>
    <w:rsid w:val="00F24974"/>
    <w:rsid w:val="00F27BFF"/>
    <w:rsid w:val="00F32DC6"/>
    <w:rsid w:val="00F567F9"/>
    <w:rsid w:val="00F74EE6"/>
    <w:rsid w:val="00F75F28"/>
    <w:rsid w:val="00F831E5"/>
    <w:rsid w:val="00F849B2"/>
    <w:rsid w:val="00F84FEB"/>
    <w:rsid w:val="00FA3B03"/>
    <w:rsid w:val="00FB3E24"/>
    <w:rsid w:val="00FB696B"/>
    <w:rsid w:val="00FB6BD8"/>
    <w:rsid w:val="00FC44D1"/>
    <w:rsid w:val="00FC74C4"/>
    <w:rsid w:val="00FD484B"/>
    <w:rsid w:val="00FD6561"/>
    <w:rsid w:val="00FD6AC0"/>
    <w:rsid w:val="00FF1BDE"/>
    <w:rsid w:val="00FF2685"/>
    <w:rsid w:val="00FF37F6"/>
    <w:rsid w:val="00FF57CE"/>
    <w:rsid w:val="00FF7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E27E8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E27E8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de-de/index.html" TargetMode="External"/><Relationship Id="rId18" Type="http://schemas.openxmlformats.org/officeDocument/2006/relationships/image" Target="media/image3.jpeg"/><Relationship Id="rId26" Type="http://schemas.openxmlformats.org/officeDocument/2006/relationships/hyperlink" Target="http://www.zumtobel.de" TargetMode="External"/><Relationship Id="rId3" Type="http://schemas.openxmlformats.org/officeDocument/2006/relationships/customXml" Target="../customXml/item3.xml"/><Relationship Id="rId21" Type="http://schemas.openxmlformats.org/officeDocument/2006/relationships/hyperlink" Target="mailto:press@zumtobel.com"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zumtobel.com/com-de/produkte/susy_outdoor.html?" TargetMode="External"/><Relationship Id="rId17" Type="http://schemas.openxmlformats.org/officeDocument/2006/relationships/image" Target="media/image2.jpeg"/><Relationship Id="rId25" Type="http://schemas.openxmlformats.org/officeDocument/2006/relationships/hyperlink" Target="mailto:info@zumtobel.d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mailto:welcome@zumtobel.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de" TargetMode="External"/><Relationship Id="rId32" Type="http://schemas.openxmlformats.org/officeDocument/2006/relationships/hyperlink" Target="http://www.zumtobel.ch" TargetMode="External"/><Relationship Id="rId5" Type="http://schemas.openxmlformats.org/officeDocument/2006/relationships/numbering" Target="numbering.xml"/><Relationship Id="rId15" Type="http://schemas.openxmlformats.org/officeDocument/2006/relationships/hyperlink" Target="http://www.dieter-bartenbach.com" TargetMode="External"/><Relationship Id="rId23" Type="http://schemas.openxmlformats.org/officeDocument/2006/relationships/hyperlink" Target="mailto:info@zumtobel.de" TargetMode="External"/><Relationship Id="rId28" Type="http://schemas.openxmlformats.org/officeDocument/2006/relationships/hyperlink" Target="http://www.zumtobel.d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hyperlink" Target="mailto:info@zumtobel.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umtobel.com/media/downloads/2015-03-DEU-Zumtobel_Lech.pdf" TargetMode="External"/><Relationship Id="rId22" Type="http://schemas.openxmlformats.org/officeDocument/2006/relationships/hyperlink" Target="http://www.zumtobel.com" TargetMode="External"/><Relationship Id="rId27" Type="http://schemas.openxmlformats.org/officeDocument/2006/relationships/hyperlink" Target="mailto:info@zumtobel.de" TargetMode="External"/><Relationship Id="rId30" Type="http://schemas.openxmlformats.org/officeDocument/2006/relationships/hyperlink" Target="http://www.zumtobel.at"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schemas.microsoft.com/office/2006/documentManagement/types"/>
    <ds:schemaRef ds:uri="http://schemas.openxmlformats.org/package/2006/metadata/core-properties"/>
    <ds:schemaRef ds:uri="http://purl.org/dc/dcmitype/"/>
    <ds:schemaRef ds:uri="http://schemas.microsoft.com/sharepoint/v3"/>
    <ds:schemaRef ds:uri="http://purl.org/dc/elements/1.1/"/>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63188EB-294A-4584-A9D1-7EE2E9FE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6598</Characters>
  <Application>Microsoft Office Word</Application>
  <DocSecurity>0</DocSecurity>
  <Lines>54</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SUPERSYSTEM outdoor: Die Zukunft der Außenbeleuchtung</vt:lpstr>
      <vt:lpstr>SUPERSYSTEM outdoor: Die Zukunft der Außenbeleuchtung</vt:lpstr>
    </vt:vector>
  </TitlesOfParts>
  <Company>Zumtobel Lighting</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SUPERSYSTEM outdoor: Die Zukunft der Außenbeleuchtung</dc:title>
  <dc:subject>SUPERSYSTEM outdoor</dc:subject>
  <dc:creator>Sophie Moser</dc:creator>
  <cp:lastModifiedBy>Melanie Isele</cp:lastModifiedBy>
  <cp:revision>8</cp:revision>
  <cp:lastPrinted>2015-11-02T15:49:00Z</cp:lastPrinted>
  <dcterms:created xsi:type="dcterms:W3CDTF">2015-10-29T16:28:00Z</dcterms:created>
  <dcterms:modified xsi:type="dcterms:W3CDTF">2015-11-02T16:22:00Z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